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AD03" w14:textId="77777777" w:rsidR="00D274B1" w:rsidRPr="005600B9" w:rsidRDefault="00D274B1" w:rsidP="00D274B1">
      <w:pPr>
        <w:pStyle w:val="Footer"/>
        <w:tabs>
          <w:tab w:val="left" w:pos="720"/>
        </w:tabs>
        <w:jc w:val="both"/>
        <w:rPr>
          <w:b/>
          <w:snapToGrid w:val="0"/>
        </w:rPr>
      </w:pPr>
      <w:r w:rsidRPr="005600B9">
        <w:rPr>
          <w:b/>
          <w:snapToGrid w:val="0"/>
          <w:color w:val="000000"/>
        </w:rPr>
        <w:t xml:space="preserve">        DOCUMENTE SOLICITATE ÎN VEDEREA ÎNCHEIERII  CONTRACTELOR</w:t>
      </w:r>
    </w:p>
    <w:p w14:paraId="58AC3CAB" w14:textId="6D9CE9F9" w:rsidR="00D274B1" w:rsidRPr="005600B9" w:rsidRDefault="00D274B1" w:rsidP="00D274B1">
      <w:pPr>
        <w:pStyle w:val="BodyText"/>
        <w:ind w:left="480"/>
        <w:jc w:val="both"/>
        <w:rPr>
          <w:b/>
          <w:snapToGrid w:val="0"/>
        </w:rPr>
      </w:pPr>
      <w:r w:rsidRPr="005600B9">
        <w:rPr>
          <w:b/>
          <w:snapToGrid w:val="0"/>
          <w:u w:val="single"/>
        </w:rPr>
        <w:t xml:space="preserve">PENTRU FURNIZORII DE SERVICII DE ÎNGRIJIRI MEDICALE LA DOMICILIU CARE SE AFLA/INTRA IN RELATII CONTRACTUALE CU CAS </w:t>
      </w:r>
      <w:r w:rsidR="005600B9">
        <w:rPr>
          <w:b/>
          <w:snapToGrid w:val="0"/>
          <w:u w:val="single"/>
        </w:rPr>
        <w:t>VALCEA</w:t>
      </w:r>
      <w:r w:rsidRPr="005600B9">
        <w:rPr>
          <w:b/>
          <w:snapToGrid w:val="0"/>
          <w:u w:val="single"/>
        </w:rPr>
        <w:t xml:space="preserve">  PENTRU ANUL 2021 :</w:t>
      </w:r>
    </w:p>
    <w:p w14:paraId="62A03EEA" w14:textId="35137AFB" w:rsidR="00D274B1" w:rsidRDefault="00675E4E" w:rsidP="00D274B1">
      <w:pPr>
        <w:pStyle w:val="Header"/>
        <w:tabs>
          <w:tab w:val="left" w:pos="708"/>
        </w:tabs>
        <w:rPr>
          <w:bCs/>
          <w:noProof/>
          <w:sz w:val="26"/>
          <w:szCs w:val="26"/>
          <w:lang w:val="ro-RO"/>
        </w:rPr>
      </w:pPr>
      <w:r>
        <w:rPr>
          <w:bCs/>
          <w:noProof/>
          <w:sz w:val="26"/>
          <w:szCs w:val="26"/>
          <w:lang w:val="ro-RO"/>
        </w:rPr>
        <w:t xml:space="preserve">            </w:t>
      </w:r>
    </w:p>
    <w:p w14:paraId="389A8C32" w14:textId="77777777" w:rsidR="00D274B1" w:rsidRDefault="00D274B1" w:rsidP="00D274B1">
      <w:pPr>
        <w:ind w:firstLine="708"/>
        <w:jc w:val="both"/>
        <w:rPr>
          <w:b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Documentele</w:t>
      </w:r>
      <w:proofErr w:type="spellEnd"/>
      <w:r>
        <w:rPr>
          <w:bCs/>
          <w:iCs/>
          <w:sz w:val="24"/>
          <w:szCs w:val="24"/>
        </w:rPr>
        <w:t xml:space="preserve"> solicitate </w:t>
      </w:r>
      <w:proofErr w:type="spellStart"/>
      <w:r>
        <w:rPr>
          <w:bCs/>
          <w:iCs/>
          <w:sz w:val="24"/>
          <w:szCs w:val="24"/>
        </w:rPr>
        <w:t>în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vederea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încheierii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contractelor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pentru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anul</w:t>
      </w:r>
      <w:proofErr w:type="spellEnd"/>
      <w:r>
        <w:rPr>
          <w:bCs/>
          <w:iCs/>
          <w:sz w:val="24"/>
          <w:szCs w:val="24"/>
        </w:rPr>
        <w:t xml:space="preserve"> 2021 au </w:t>
      </w:r>
      <w:proofErr w:type="spellStart"/>
      <w:r>
        <w:rPr>
          <w:bCs/>
          <w:iCs/>
          <w:sz w:val="24"/>
          <w:szCs w:val="24"/>
        </w:rPr>
        <w:t>fost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cele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prevăzute</w:t>
      </w:r>
      <w:proofErr w:type="spellEnd"/>
      <w:r>
        <w:rPr>
          <w:bCs/>
          <w:sz w:val="24"/>
          <w:szCs w:val="24"/>
        </w:rPr>
        <w:t xml:space="preserve"> la art. 118 din HG nr.696/2018 </w:t>
      </w:r>
      <w:proofErr w:type="spellStart"/>
      <w:r>
        <w:rPr>
          <w:bCs/>
          <w:sz w:val="24"/>
          <w:szCs w:val="24"/>
        </w:rPr>
        <w:t>pentru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aprobarea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Contractului-cadru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respectiv</w:t>
      </w:r>
      <w:proofErr w:type="spellEnd"/>
      <w:r>
        <w:rPr>
          <w:bCs/>
          <w:sz w:val="24"/>
          <w:szCs w:val="24"/>
        </w:rPr>
        <w:t>:</w:t>
      </w:r>
    </w:p>
    <w:p w14:paraId="1C01374D" w14:textId="77777777" w:rsidR="00D274B1" w:rsidRDefault="00D274B1" w:rsidP="00D274B1">
      <w:pPr>
        <w:jc w:val="both"/>
        <w:rPr>
          <w:bCs/>
          <w:sz w:val="24"/>
          <w:szCs w:val="24"/>
        </w:rPr>
      </w:pPr>
    </w:p>
    <w:p w14:paraId="75B35658" w14:textId="0F672C5F" w:rsidR="00D274B1" w:rsidRDefault="00D274B1" w:rsidP="00D274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Reprezentantul</w:t>
      </w:r>
      <w:proofErr w:type="spellEnd"/>
      <w:r>
        <w:rPr>
          <w:bCs/>
          <w:sz w:val="24"/>
          <w:szCs w:val="24"/>
        </w:rPr>
        <w:t xml:space="preserve"> legal </w:t>
      </w:r>
      <w:proofErr w:type="spellStart"/>
      <w:r>
        <w:rPr>
          <w:bCs/>
          <w:sz w:val="24"/>
          <w:szCs w:val="24"/>
        </w:rPr>
        <w:t>încheie</w:t>
      </w:r>
      <w:proofErr w:type="spellEnd"/>
      <w:r>
        <w:rPr>
          <w:bCs/>
          <w:sz w:val="24"/>
          <w:szCs w:val="24"/>
        </w:rPr>
        <w:t xml:space="preserve"> contract cu casa de </w:t>
      </w:r>
      <w:proofErr w:type="spellStart"/>
      <w:r>
        <w:rPr>
          <w:bCs/>
          <w:sz w:val="24"/>
          <w:szCs w:val="24"/>
        </w:rPr>
        <w:t>asigurări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sănătate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cărei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rază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administrativ-teritorială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își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desfășoară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activitatea</w:t>
      </w:r>
      <w:proofErr w:type="spellEnd"/>
      <w:r w:rsidR="00E2561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acest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sens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furnizorii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servicii</w:t>
      </w:r>
      <w:proofErr w:type="spellEnd"/>
      <w:r>
        <w:rPr>
          <w:bCs/>
          <w:sz w:val="24"/>
          <w:szCs w:val="24"/>
        </w:rPr>
        <w:t xml:space="preserve"> au </w:t>
      </w:r>
      <w:proofErr w:type="spellStart"/>
      <w:r>
        <w:rPr>
          <w:bCs/>
          <w:sz w:val="24"/>
          <w:szCs w:val="24"/>
        </w:rPr>
        <w:t>obligația</w:t>
      </w:r>
      <w:proofErr w:type="spellEnd"/>
      <w:r>
        <w:rPr>
          <w:bCs/>
          <w:sz w:val="24"/>
          <w:szCs w:val="24"/>
        </w:rPr>
        <w:t xml:space="preserve"> de a </w:t>
      </w:r>
      <w:proofErr w:type="spellStart"/>
      <w:r>
        <w:rPr>
          <w:bCs/>
          <w:sz w:val="24"/>
          <w:szCs w:val="24"/>
        </w:rPr>
        <w:t>depune</w:t>
      </w:r>
      <w:proofErr w:type="spellEnd"/>
      <w:r>
        <w:rPr>
          <w:bCs/>
          <w:sz w:val="24"/>
          <w:szCs w:val="24"/>
        </w:rPr>
        <w:t xml:space="preserve"> la casa de </w:t>
      </w:r>
      <w:proofErr w:type="spellStart"/>
      <w:r>
        <w:rPr>
          <w:bCs/>
          <w:sz w:val="24"/>
          <w:szCs w:val="24"/>
        </w:rPr>
        <w:t>asigurări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sănătate</w:t>
      </w:r>
      <w:proofErr w:type="spellEnd"/>
      <w:r>
        <w:rPr>
          <w:bCs/>
          <w:sz w:val="24"/>
          <w:szCs w:val="24"/>
        </w:rPr>
        <w:t xml:space="preserve"> cu care </w:t>
      </w:r>
      <w:proofErr w:type="spellStart"/>
      <w:r>
        <w:rPr>
          <w:bCs/>
          <w:sz w:val="24"/>
          <w:szCs w:val="24"/>
        </w:rPr>
        <w:t>încheie</w:t>
      </w:r>
      <w:proofErr w:type="spellEnd"/>
      <w:r>
        <w:rPr>
          <w:bCs/>
          <w:sz w:val="24"/>
          <w:szCs w:val="24"/>
        </w:rPr>
        <w:t xml:space="preserve"> contract o </w:t>
      </w:r>
      <w:proofErr w:type="spellStart"/>
      <w:r>
        <w:rPr>
          <w:bCs/>
          <w:sz w:val="24"/>
          <w:szCs w:val="24"/>
        </w:rPr>
        <w:t>declarație</w:t>
      </w:r>
      <w:proofErr w:type="spellEnd"/>
      <w:r>
        <w:rPr>
          <w:bCs/>
          <w:sz w:val="24"/>
          <w:szCs w:val="24"/>
        </w:rPr>
        <w:t xml:space="preserve"> pe propria </w:t>
      </w:r>
      <w:proofErr w:type="spellStart"/>
      <w:r>
        <w:rPr>
          <w:bCs/>
          <w:sz w:val="24"/>
          <w:szCs w:val="24"/>
        </w:rPr>
        <w:t>răspundere</w:t>
      </w:r>
      <w:proofErr w:type="spellEnd"/>
      <w:r>
        <w:rPr>
          <w:bCs/>
          <w:sz w:val="24"/>
          <w:szCs w:val="24"/>
        </w:rPr>
        <w:t xml:space="preserve"> cu </w:t>
      </w:r>
      <w:proofErr w:type="spellStart"/>
      <w:r>
        <w:rPr>
          <w:bCs/>
          <w:sz w:val="24"/>
          <w:szCs w:val="24"/>
        </w:rPr>
        <w:t>privire</w:t>
      </w:r>
      <w:proofErr w:type="spellEnd"/>
      <w:r>
        <w:rPr>
          <w:bCs/>
          <w:sz w:val="24"/>
          <w:szCs w:val="24"/>
        </w:rPr>
        <w:t xml:space="preserve"> la </w:t>
      </w:r>
      <w:proofErr w:type="spellStart"/>
      <w:r>
        <w:rPr>
          <w:bCs/>
          <w:sz w:val="24"/>
          <w:szCs w:val="24"/>
        </w:rPr>
        <w:t>contractele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încheiate</w:t>
      </w:r>
      <w:proofErr w:type="spellEnd"/>
      <w:r>
        <w:rPr>
          <w:bCs/>
          <w:sz w:val="24"/>
          <w:szCs w:val="24"/>
        </w:rPr>
        <w:t xml:space="preserve"> cu </w:t>
      </w:r>
      <w:proofErr w:type="spellStart"/>
      <w:r>
        <w:rPr>
          <w:bCs/>
          <w:sz w:val="24"/>
          <w:szCs w:val="24"/>
        </w:rPr>
        <w:t>casele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asigurări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sănătate</w:t>
      </w:r>
      <w:proofErr w:type="spellEnd"/>
      <w:r>
        <w:rPr>
          <w:bCs/>
          <w:sz w:val="24"/>
          <w:szCs w:val="24"/>
        </w:rPr>
        <w:t xml:space="preserve">, conform </w:t>
      </w:r>
      <w:proofErr w:type="spellStart"/>
      <w:r>
        <w:rPr>
          <w:bCs/>
          <w:sz w:val="24"/>
          <w:szCs w:val="24"/>
        </w:rPr>
        <w:t>modelului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prevăzut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norme</w:t>
      </w:r>
      <w:proofErr w:type="spellEnd"/>
      <w:r>
        <w:rPr>
          <w:bCs/>
          <w:sz w:val="24"/>
          <w:szCs w:val="24"/>
        </w:rPr>
        <w:t>.</w:t>
      </w:r>
    </w:p>
    <w:p w14:paraId="7C0451D8" w14:textId="77777777" w:rsidR="00D274B1" w:rsidRDefault="00D274B1" w:rsidP="00D274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Contractul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furnizare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servicii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îngrijiri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medicale</w:t>
      </w:r>
      <w:proofErr w:type="spellEnd"/>
      <w:r>
        <w:rPr>
          <w:bCs/>
          <w:sz w:val="24"/>
          <w:szCs w:val="24"/>
        </w:rPr>
        <w:t xml:space="preserve"> la </w:t>
      </w:r>
      <w:proofErr w:type="spellStart"/>
      <w:r>
        <w:rPr>
          <w:bCs/>
          <w:sz w:val="24"/>
          <w:szCs w:val="24"/>
        </w:rPr>
        <w:t>domiciliu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dintre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furnizorul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servicii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și</w:t>
      </w:r>
      <w:proofErr w:type="spellEnd"/>
      <w:r>
        <w:rPr>
          <w:bCs/>
          <w:sz w:val="24"/>
          <w:szCs w:val="24"/>
        </w:rPr>
        <w:t xml:space="preserve"> casa de </w:t>
      </w:r>
      <w:proofErr w:type="spellStart"/>
      <w:r>
        <w:rPr>
          <w:bCs/>
          <w:sz w:val="24"/>
          <w:szCs w:val="24"/>
        </w:rPr>
        <w:t>asigurări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sănătate</w:t>
      </w:r>
      <w:proofErr w:type="spellEnd"/>
      <w:r>
        <w:rPr>
          <w:bCs/>
          <w:sz w:val="24"/>
          <w:szCs w:val="24"/>
        </w:rPr>
        <w:t xml:space="preserve"> se </w:t>
      </w:r>
      <w:proofErr w:type="spellStart"/>
      <w:r>
        <w:rPr>
          <w:bCs/>
          <w:sz w:val="24"/>
          <w:szCs w:val="24"/>
        </w:rPr>
        <w:t>încheie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către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reprezentantul</w:t>
      </w:r>
      <w:proofErr w:type="spellEnd"/>
      <w:r>
        <w:rPr>
          <w:bCs/>
          <w:sz w:val="24"/>
          <w:szCs w:val="24"/>
        </w:rPr>
        <w:t xml:space="preserve"> legal pe </w:t>
      </w:r>
      <w:proofErr w:type="spellStart"/>
      <w:r>
        <w:rPr>
          <w:bCs/>
          <w:sz w:val="24"/>
          <w:szCs w:val="24"/>
        </w:rPr>
        <w:t>baza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următoarelor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documente</w:t>
      </w:r>
      <w:proofErr w:type="spellEnd"/>
      <w:r>
        <w:rPr>
          <w:bCs/>
          <w:sz w:val="24"/>
          <w:szCs w:val="24"/>
        </w:rPr>
        <w:t xml:space="preserve">: </w:t>
      </w:r>
    </w:p>
    <w:p w14:paraId="4CC4D09E" w14:textId="77777777" w:rsidR="00D274B1" w:rsidRDefault="00D274B1" w:rsidP="00D274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</w:t>
      </w:r>
      <w:proofErr w:type="spellStart"/>
      <w:r>
        <w:rPr>
          <w:bCs/>
          <w:sz w:val="24"/>
          <w:szCs w:val="24"/>
        </w:rPr>
        <w:t>cererea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solicitarea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pentru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intrare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relație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contractuală</w:t>
      </w:r>
      <w:proofErr w:type="spellEnd"/>
      <w:r>
        <w:rPr>
          <w:bCs/>
          <w:sz w:val="24"/>
          <w:szCs w:val="24"/>
        </w:rPr>
        <w:t xml:space="preserve"> cu casa de </w:t>
      </w:r>
      <w:proofErr w:type="spellStart"/>
      <w:r>
        <w:rPr>
          <w:bCs/>
          <w:sz w:val="24"/>
          <w:szCs w:val="24"/>
        </w:rPr>
        <w:t>asigurări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proofErr w:type="gramStart"/>
      <w:r>
        <w:rPr>
          <w:bCs/>
          <w:sz w:val="24"/>
          <w:szCs w:val="24"/>
        </w:rPr>
        <w:t>sănătate</w:t>
      </w:r>
      <w:proofErr w:type="spellEnd"/>
      <w:r>
        <w:rPr>
          <w:bCs/>
          <w:sz w:val="24"/>
          <w:szCs w:val="24"/>
        </w:rPr>
        <w:t>;</w:t>
      </w:r>
      <w:proofErr w:type="gramEnd"/>
    </w:p>
    <w:p w14:paraId="35840EB2" w14:textId="77777777" w:rsidR="00D274B1" w:rsidRDefault="00D274B1" w:rsidP="00D274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b) </w:t>
      </w:r>
      <w:proofErr w:type="spellStart"/>
      <w:r>
        <w:rPr>
          <w:bCs/>
          <w:sz w:val="24"/>
          <w:szCs w:val="24"/>
        </w:rPr>
        <w:t>dovada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acreditare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sau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înscriere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procesul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acreditare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furnizorului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valabilă</w:t>
      </w:r>
      <w:proofErr w:type="spellEnd"/>
      <w:r>
        <w:rPr>
          <w:bCs/>
          <w:sz w:val="24"/>
          <w:szCs w:val="24"/>
        </w:rPr>
        <w:t xml:space="preserve"> la data </w:t>
      </w:r>
      <w:proofErr w:type="spellStart"/>
      <w:r>
        <w:rPr>
          <w:bCs/>
          <w:sz w:val="24"/>
          <w:szCs w:val="24"/>
        </w:rPr>
        <w:t>încheierii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contractului</w:t>
      </w:r>
      <w:proofErr w:type="spellEnd"/>
      <w:r>
        <w:rPr>
          <w:bCs/>
          <w:sz w:val="24"/>
          <w:szCs w:val="24"/>
        </w:rPr>
        <w:t xml:space="preserve">, cu </w:t>
      </w:r>
      <w:proofErr w:type="spellStart"/>
      <w:r>
        <w:rPr>
          <w:bCs/>
          <w:sz w:val="24"/>
          <w:szCs w:val="24"/>
        </w:rPr>
        <w:t>obligația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furnizorului</w:t>
      </w:r>
      <w:proofErr w:type="spellEnd"/>
      <w:r>
        <w:rPr>
          <w:bCs/>
          <w:sz w:val="24"/>
          <w:szCs w:val="24"/>
        </w:rPr>
        <w:t xml:space="preserve"> de a o </w:t>
      </w:r>
      <w:proofErr w:type="spellStart"/>
      <w:r>
        <w:rPr>
          <w:bCs/>
          <w:sz w:val="24"/>
          <w:szCs w:val="24"/>
        </w:rPr>
        <w:t>reînnoi</w:t>
      </w:r>
      <w:proofErr w:type="spellEnd"/>
      <w:r>
        <w:rPr>
          <w:bCs/>
          <w:sz w:val="24"/>
          <w:szCs w:val="24"/>
        </w:rPr>
        <w:t xml:space="preserve"> pe </w:t>
      </w:r>
      <w:proofErr w:type="spellStart"/>
      <w:r>
        <w:rPr>
          <w:bCs/>
          <w:sz w:val="24"/>
          <w:szCs w:val="24"/>
        </w:rPr>
        <w:t>toată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perioada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derulării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contractului</w:t>
      </w:r>
      <w:proofErr w:type="spellEnd"/>
      <w:r>
        <w:rPr>
          <w:bCs/>
          <w:sz w:val="24"/>
          <w:szCs w:val="24"/>
        </w:rPr>
        <w:t>;</w:t>
      </w:r>
      <w:proofErr w:type="gramEnd"/>
    </w:p>
    <w:p w14:paraId="26349F94" w14:textId="77777777" w:rsidR="00D274B1" w:rsidRDefault="00D274B1" w:rsidP="00D274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c) </w:t>
      </w:r>
      <w:proofErr w:type="spellStart"/>
      <w:r>
        <w:rPr>
          <w:bCs/>
          <w:sz w:val="24"/>
          <w:szCs w:val="24"/>
        </w:rPr>
        <w:t>contul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deschis</w:t>
      </w:r>
      <w:proofErr w:type="spellEnd"/>
      <w:r>
        <w:rPr>
          <w:bCs/>
          <w:sz w:val="24"/>
          <w:szCs w:val="24"/>
        </w:rPr>
        <w:t xml:space="preserve"> la </w:t>
      </w:r>
      <w:proofErr w:type="spellStart"/>
      <w:r>
        <w:rPr>
          <w:bCs/>
          <w:sz w:val="24"/>
          <w:szCs w:val="24"/>
        </w:rPr>
        <w:t>Trezoreria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Statului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sau</w:t>
      </w:r>
      <w:proofErr w:type="spellEnd"/>
      <w:r>
        <w:rPr>
          <w:bCs/>
          <w:sz w:val="24"/>
          <w:szCs w:val="24"/>
        </w:rPr>
        <w:t xml:space="preserve"> la </w:t>
      </w:r>
      <w:proofErr w:type="spellStart"/>
      <w:r>
        <w:rPr>
          <w:bCs/>
          <w:sz w:val="24"/>
          <w:szCs w:val="24"/>
        </w:rPr>
        <w:t>bancă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potrivit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legii</w:t>
      </w:r>
      <w:proofErr w:type="spellEnd"/>
      <w:r>
        <w:rPr>
          <w:bCs/>
          <w:sz w:val="24"/>
          <w:szCs w:val="24"/>
        </w:rPr>
        <w:t>;</w:t>
      </w:r>
      <w:proofErr w:type="gramEnd"/>
      <w:r>
        <w:rPr>
          <w:bCs/>
          <w:sz w:val="24"/>
          <w:szCs w:val="24"/>
        </w:rPr>
        <w:t xml:space="preserve"> </w:t>
      </w:r>
    </w:p>
    <w:p w14:paraId="4BDAAD3B" w14:textId="77777777" w:rsidR="00D274B1" w:rsidRDefault="00D274B1" w:rsidP="00D274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d) </w:t>
      </w:r>
      <w:proofErr w:type="spellStart"/>
      <w:r>
        <w:rPr>
          <w:bCs/>
          <w:sz w:val="24"/>
          <w:szCs w:val="24"/>
        </w:rPr>
        <w:t>copie</w:t>
      </w:r>
      <w:proofErr w:type="spellEnd"/>
      <w:r>
        <w:rPr>
          <w:bCs/>
          <w:sz w:val="24"/>
          <w:szCs w:val="24"/>
        </w:rPr>
        <w:t xml:space="preserve"> de pe </w:t>
      </w:r>
      <w:proofErr w:type="spellStart"/>
      <w:r>
        <w:rPr>
          <w:bCs/>
          <w:sz w:val="24"/>
          <w:szCs w:val="24"/>
        </w:rPr>
        <w:t>actul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constitutiv</w:t>
      </w:r>
      <w:proofErr w:type="spellEnd"/>
      <w:r>
        <w:rPr>
          <w:bCs/>
          <w:sz w:val="24"/>
          <w:szCs w:val="24"/>
        </w:rPr>
        <w:t>;</w:t>
      </w:r>
      <w:proofErr w:type="gramEnd"/>
      <w:r>
        <w:rPr>
          <w:bCs/>
          <w:sz w:val="24"/>
          <w:szCs w:val="24"/>
        </w:rPr>
        <w:t xml:space="preserve"> </w:t>
      </w:r>
    </w:p>
    <w:p w14:paraId="1F34A0AE" w14:textId="77777777" w:rsidR="00D274B1" w:rsidRDefault="00D274B1" w:rsidP="00D274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e) </w:t>
      </w:r>
      <w:proofErr w:type="spellStart"/>
      <w:r>
        <w:rPr>
          <w:bCs/>
          <w:sz w:val="24"/>
          <w:szCs w:val="24"/>
        </w:rPr>
        <w:t>codul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înregistrare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fiscală</w:t>
      </w:r>
      <w:proofErr w:type="spellEnd"/>
      <w:r>
        <w:rPr>
          <w:bCs/>
          <w:sz w:val="24"/>
          <w:szCs w:val="24"/>
        </w:rPr>
        <w:t xml:space="preserve"> — </w:t>
      </w:r>
      <w:proofErr w:type="spellStart"/>
      <w:r>
        <w:rPr>
          <w:bCs/>
          <w:sz w:val="24"/>
          <w:szCs w:val="24"/>
        </w:rPr>
        <w:t>codul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unic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înregistrare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codul</w:t>
      </w:r>
      <w:proofErr w:type="spellEnd"/>
      <w:r>
        <w:rPr>
          <w:bCs/>
          <w:sz w:val="24"/>
          <w:szCs w:val="24"/>
        </w:rPr>
        <w:t xml:space="preserve"> numeric personal — </w:t>
      </w:r>
      <w:proofErr w:type="spellStart"/>
      <w:r>
        <w:rPr>
          <w:bCs/>
          <w:sz w:val="24"/>
          <w:szCs w:val="24"/>
        </w:rPr>
        <w:t>copia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buletinului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cărții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identitate</w:t>
      </w:r>
      <w:proofErr w:type="spellEnd"/>
      <w:r>
        <w:rPr>
          <w:bCs/>
          <w:sz w:val="24"/>
          <w:szCs w:val="24"/>
        </w:rPr>
        <w:t xml:space="preserve"> al/a </w:t>
      </w:r>
      <w:proofErr w:type="spellStart"/>
      <w:r>
        <w:rPr>
          <w:bCs/>
          <w:sz w:val="24"/>
          <w:szCs w:val="24"/>
        </w:rPr>
        <w:t>reprezentantului</w:t>
      </w:r>
      <w:proofErr w:type="spellEnd"/>
      <w:r>
        <w:rPr>
          <w:bCs/>
          <w:sz w:val="24"/>
          <w:szCs w:val="24"/>
        </w:rPr>
        <w:t xml:space="preserve"> legal, </w:t>
      </w:r>
      <w:proofErr w:type="spellStart"/>
      <w:r>
        <w:rPr>
          <w:bCs/>
          <w:sz w:val="24"/>
          <w:szCs w:val="24"/>
        </w:rPr>
        <w:t>după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caz</w:t>
      </w:r>
      <w:proofErr w:type="spellEnd"/>
      <w:r>
        <w:rPr>
          <w:bCs/>
          <w:sz w:val="24"/>
          <w:szCs w:val="24"/>
        </w:rPr>
        <w:t>;</w:t>
      </w:r>
      <w:proofErr w:type="gramEnd"/>
      <w:r>
        <w:rPr>
          <w:bCs/>
          <w:sz w:val="24"/>
          <w:szCs w:val="24"/>
        </w:rPr>
        <w:t xml:space="preserve"> </w:t>
      </w:r>
    </w:p>
    <w:p w14:paraId="4104EA6F" w14:textId="77777777" w:rsidR="00D274B1" w:rsidRDefault="00D274B1" w:rsidP="00D274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f) </w:t>
      </w:r>
      <w:proofErr w:type="spellStart"/>
      <w:r>
        <w:rPr>
          <w:bCs/>
          <w:sz w:val="24"/>
          <w:szCs w:val="24"/>
        </w:rPr>
        <w:t>dovada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asigurării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răspundere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civilă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domeniul</w:t>
      </w:r>
      <w:proofErr w:type="spellEnd"/>
      <w:r>
        <w:rPr>
          <w:bCs/>
          <w:sz w:val="24"/>
          <w:szCs w:val="24"/>
        </w:rPr>
        <w:t xml:space="preserve"> medical </w:t>
      </w:r>
      <w:proofErr w:type="spellStart"/>
      <w:r>
        <w:rPr>
          <w:bCs/>
          <w:sz w:val="24"/>
          <w:szCs w:val="24"/>
        </w:rPr>
        <w:t>pentru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furnizor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valabilă</w:t>
      </w:r>
      <w:proofErr w:type="spellEnd"/>
      <w:r>
        <w:rPr>
          <w:bCs/>
          <w:sz w:val="24"/>
          <w:szCs w:val="24"/>
        </w:rPr>
        <w:t xml:space="preserve"> la data </w:t>
      </w:r>
      <w:proofErr w:type="spellStart"/>
      <w:r>
        <w:rPr>
          <w:bCs/>
          <w:sz w:val="24"/>
          <w:szCs w:val="24"/>
        </w:rPr>
        <w:t>încheierii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contractului</w:t>
      </w:r>
      <w:proofErr w:type="spellEnd"/>
      <w:r>
        <w:rPr>
          <w:bCs/>
          <w:sz w:val="24"/>
          <w:szCs w:val="24"/>
        </w:rPr>
        <w:t xml:space="preserve">, cu </w:t>
      </w:r>
      <w:proofErr w:type="spellStart"/>
      <w:r>
        <w:rPr>
          <w:bCs/>
          <w:sz w:val="24"/>
          <w:szCs w:val="24"/>
        </w:rPr>
        <w:t>obligația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furnizorului</w:t>
      </w:r>
      <w:proofErr w:type="spellEnd"/>
      <w:r>
        <w:rPr>
          <w:bCs/>
          <w:sz w:val="24"/>
          <w:szCs w:val="24"/>
        </w:rPr>
        <w:t xml:space="preserve"> de a o </w:t>
      </w:r>
      <w:proofErr w:type="spellStart"/>
      <w:r>
        <w:rPr>
          <w:bCs/>
          <w:sz w:val="24"/>
          <w:szCs w:val="24"/>
        </w:rPr>
        <w:t>reînnoi</w:t>
      </w:r>
      <w:proofErr w:type="spellEnd"/>
      <w:r>
        <w:rPr>
          <w:bCs/>
          <w:sz w:val="24"/>
          <w:szCs w:val="24"/>
        </w:rPr>
        <w:t xml:space="preserve"> pe </w:t>
      </w:r>
      <w:proofErr w:type="spellStart"/>
      <w:r>
        <w:rPr>
          <w:bCs/>
          <w:sz w:val="24"/>
          <w:szCs w:val="24"/>
        </w:rPr>
        <w:t>toată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perioada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derulării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contractului</w:t>
      </w:r>
      <w:proofErr w:type="spellEnd"/>
      <w:r>
        <w:rPr>
          <w:bCs/>
          <w:sz w:val="24"/>
          <w:szCs w:val="24"/>
        </w:rPr>
        <w:t>;</w:t>
      </w:r>
      <w:proofErr w:type="gramEnd"/>
      <w:r>
        <w:rPr>
          <w:bCs/>
          <w:sz w:val="24"/>
          <w:szCs w:val="24"/>
        </w:rPr>
        <w:t xml:space="preserve"> </w:t>
      </w:r>
    </w:p>
    <w:p w14:paraId="74A27924" w14:textId="61607B1D" w:rsidR="00D274B1" w:rsidRDefault="00D274B1" w:rsidP="00D274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g) </w:t>
      </w:r>
      <w:proofErr w:type="spellStart"/>
      <w:r>
        <w:rPr>
          <w:bCs/>
          <w:sz w:val="24"/>
          <w:szCs w:val="24"/>
        </w:rPr>
        <w:t>programul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activitate</w:t>
      </w:r>
      <w:proofErr w:type="spellEnd"/>
      <w:r>
        <w:rPr>
          <w:bCs/>
          <w:sz w:val="24"/>
          <w:szCs w:val="24"/>
        </w:rPr>
        <w:t xml:space="preserve"> al </w:t>
      </w:r>
      <w:proofErr w:type="spellStart"/>
      <w:r>
        <w:rPr>
          <w:bCs/>
          <w:sz w:val="24"/>
          <w:szCs w:val="24"/>
        </w:rPr>
        <w:t>furnizorului</w:t>
      </w:r>
      <w:proofErr w:type="spellEnd"/>
      <w:r>
        <w:rPr>
          <w:bCs/>
          <w:sz w:val="24"/>
          <w:szCs w:val="24"/>
        </w:rPr>
        <w:t xml:space="preserve">, conform </w:t>
      </w:r>
      <w:proofErr w:type="spellStart"/>
      <w:r>
        <w:rPr>
          <w:bCs/>
          <w:sz w:val="24"/>
          <w:szCs w:val="24"/>
        </w:rPr>
        <w:t>modelului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prevăzut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norme</w:t>
      </w:r>
      <w:proofErr w:type="spellEnd"/>
      <w:proofErr w:type="gramStart"/>
      <w:r>
        <w:rPr>
          <w:bCs/>
          <w:sz w:val="24"/>
          <w:szCs w:val="24"/>
        </w:rPr>
        <w:t>;</w:t>
      </w:r>
      <w:r w:rsidR="00CA0C83">
        <w:rPr>
          <w:bCs/>
          <w:sz w:val="24"/>
          <w:szCs w:val="24"/>
        </w:rPr>
        <w:t>((</w:t>
      </w:r>
      <w:proofErr w:type="gramEnd"/>
      <w:r w:rsidR="00CA0C83">
        <w:rPr>
          <w:bCs/>
          <w:sz w:val="24"/>
          <w:szCs w:val="24"/>
        </w:rPr>
        <w:t>ANEXA 44)</w:t>
      </w:r>
    </w:p>
    <w:p w14:paraId="180E4B99" w14:textId="6E166B31" w:rsidR="00D274B1" w:rsidRDefault="00D274B1" w:rsidP="00D274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h) </w:t>
      </w:r>
      <w:proofErr w:type="spellStart"/>
      <w:r>
        <w:rPr>
          <w:bCs/>
          <w:sz w:val="24"/>
          <w:szCs w:val="24"/>
        </w:rPr>
        <w:t>lista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asumată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semnătura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electronică</w:t>
      </w:r>
      <w:proofErr w:type="spellEnd"/>
      <w:r>
        <w:rPr>
          <w:bCs/>
          <w:sz w:val="24"/>
          <w:szCs w:val="24"/>
        </w:rPr>
        <w:t xml:space="preserve">, cu </w:t>
      </w:r>
      <w:proofErr w:type="spellStart"/>
      <w:r>
        <w:rPr>
          <w:bCs/>
          <w:sz w:val="24"/>
          <w:szCs w:val="24"/>
        </w:rPr>
        <w:t>personalul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specialitate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autorizat</w:t>
      </w:r>
      <w:proofErr w:type="spellEnd"/>
      <w:r>
        <w:rPr>
          <w:bCs/>
          <w:sz w:val="24"/>
          <w:szCs w:val="24"/>
        </w:rPr>
        <w:t xml:space="preserve"> care </w:t>
      </w:r>
      <w:proofErr w:type="spellStart"/>
      <w:r>
        <w:rPr>
          <w:bCs/>
          <w:sz w:val="24"/>
          <w:szCs w:val="24"/>
        </w:rPr>
        <w:t>intră</w:t>
      </w:r>
      <w:proofErr w:type="spellEnd"/>
      <w:r>
        <w:rPr>
          <w:bCs/>
          <w:sz w:val="24"/>
          <w:szCs w:val="24"/>
        </w:rPr>
        <w:t xml:space="preserve"> sub </w:t>
      </w:r>
      <w:proofErr w:type="spellStart"/>
      <w:r>
        <w:rPr>
          <w:bCs/>
          <w:sz w:val="24"/>
          <w:szCs w:val="24"/>
        </w:rPr>
        <w:t>incidența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contractului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încheiat</w:t>
      </w:r>
      <w:proofErr w:type="spellEnd"/>
      <w:r>
        <w:rPr>
          <w:bCs/>
          <w:sz w:val="24"/>
          <w:szCs w:val="24"/>
        </w:rPr>
        <w:t xml:space="preserve"> cu casa de </w:t>
      </w:r>
      <w:proofErr w:type="spellStart"/>
      <w:r>
        <w:rPr>
          <w:bCs/>
          <w:sz w:val="24"/>
          <w:szCs w:val="24"/>
        </w:rPr>
        <w:t>asigurări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sănătate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și</w:t>
      </w:r>
      <w:proofErr w:type="spellEnd"/>
      <w:r>
        <w:rPr>
          <w:bCs/>
          <w:sz w:val="24"/>
          <w:szCs w:val="24"/>
        </w:rPr>
        <w:t xml:space="preserve"> care </w:t>
      </w:r>
      <w:proofErr w:type="spellStart"/>
      <w:r>
        <w:rPr>
          <w:bCs/>
          <w:sz w:val="24"/>
          <w:szCs w:val="24"/>
        </w:rPr>
        <w:t>își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desfășoară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activitatea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mod legal la </w:t>
      </w:r>
      <w:proofErr w:type="spellStart"/>
      <w:r>
        <w:rPr>
          <w:bCs/>
          <w:sz w:val="24"/>
          <w:szCs w:val="24"/>
        </w:rPr>
        <w:t>furnizor</w:t>
      </w:r>
      <w:proofErr w:type="spellEnd"/>
      <w:r>
        <w:rPr>
          <w:bCs/>
          <w:sz w:val="24"/>
          <w:szCs w:val="24"/>
        </w:rPr>
        <w:t xml:space="preserve">, precum </w:t>
      </w:r>
      <w:proofErr w:type="spellStart"/>
      <w:r>
        <w:rPr>
          <w:bCs/>
          <w:sz w:val="24"/>
          <w:szCs w:val="24"/>
        </w:rPr>
        <w:t>și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programul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lucru</w:t>
      </w:r>
      <w:proofErr w:type="spellEnd"/>
      <w:r>
        <w:rPr>
          <w:bCs/>
          <w:sz w:val="24"/>
          <w:szCs w:val="24"/>
        </w:rPr>
        <w:t xml:space="preserve"> al </w:t>
      </w:r>
      <w:proofErr w:type="spellStart"/>
      <w:r>
        <w:rPr>
          <w:bCs/>
          <w:sz w:val="24"/>
          <w:szCs w:val="24"/>
        </w:rPr>
        <w:t>acestuia</w:t>
      </w:r>
      <w:proofErr w:type="spellEnd"/>
      <w:r>
        <w:rPr>
          <w:bCs/>
          <w:sz w:val="24"/>
          <w:szCs w:val="24"/>
        </w:rPr>
        <w:t xml:space="preserve">, conform </w:t>
      </w:r>
      <w:proofErr w:type="spellStart"/>
      <w:r>
        <w:rPr>
          <w:bCs/>
          <w:sz w:val="24"/>
          <w:szCs w:val="24"/>
        </w:rPr>
        <w:t>modelului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prevăzut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norme</w:t>
      </w:r>
      <w:proofErr w:type="spellEnd"/>
      <w:r>
        <w:rPr>
          <w:bCs/>
          <w:sz w:val="24"/>
          <w:szCs w:val="24"/>
        </w:rPr>
        <w:t xml:space="preserve">. Lista </w:t>
      </w:r>
      <w:proofErr w:type="spellStart"/>
      <w:r>
        <w:rPr>
          <w:bCs/>
          <w:sz w:val="24"/>
          <w:szCs w:val="24"/>
        </w:rPr>
        <w:t>cuprinde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informații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necesare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încheierii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contractului</w:t>
      </w:r>
      <w:proofErr w:type="spellEnd"/>
      <w:r>
        <w:rPr>
          <w:bCs/>
          <w:sz w:val="24"/>
          <w:szCs w:val="24"/>
        </w:rPr>
        <w:t xml:space="preserve">; </w:t>
      </w:r>
      <w:r w:rsidR="00CA0C83">
        <w:rPr>
          <w:bCs/>
          <w:sz w:val="24"/>
          <w:szCs w:val="24"/>
        </w:rPr>
        <w:t>(ANEXA 49)</w:t>
      </w:r>
    </w:p>
    <w:p w14:paraId="7776E73F" w14:textId="77777777" w:rsidR="00D274B1" w:rsidRDefault="00D274B1" w:rsidP="00D274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împuternicire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legalizată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pentru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persoana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desemnată</w:t>
      </w:r>
      <w:proofErr w:type="spellEnd"/>
      <w:r>
        <w:rPr>
          <w:bCs/>
          <w:sz w:val="24"/>
          <w:szCs w:val="24"/>
        </w:rPr>
        <w:t xml:space="preserve"> ca </w:t>
      </w:r>
      <w:proofErr w:type="spellStart"/>
      <w:r>
        <w:rPr>
          <w:bCs/>
          <w:sz w:val="24"/>
          <w:szCs w:val="24"/>
        </w:rPr>
        <w:t>împuternicit</w:t>
      </w:r>
      <w:proofErr w:type="spellEnd"/>
      <w:r>
        <w:rPr>
          <w:bCs/>
          <w:sz w:val="24"/>
          <w:szCs w:val="24"/>
        </w:rPr>
        <w:t xml:space="preserve"> legal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relația</w:t>
      </w:r>
      <w:proofErr w:type="spellEnd"/>
      <w:r>
        <w:rPr>
          <w:bCs/>
          <w:sz w:val="24"/>
          <w:szCs w:val="24"/>
        </w:rPr>
        <w:t xml:space="preserve"> cu casa de </w:t>
      </w:r>
      <w:proofErr w:type="spellStart"/>
      <w:r>
        <w:rPr>
          <w:bCs/>
          <w:sz w:val="24"/>
          <w:szCs w:val="24"/>
        </w:rPr>
        <w:t>asigurări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sănătate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după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caz</w:t>
      </w:r>
      <w:proofErr w:type="spellEnd"/>
      <w:r>
        <w:rPr>
          <w:bCs/>
          <w:sz w:val="24"/>
          <w:szCs w:val="24"/>
        </w:rPr>
        <w:t>;</w:t>
      </w:r>
      <w:proofErr w:type="gramEnd"/>
    </w:p>
    <w:p w14:paraId="279264B5" w14:textId="77777777" w:rsidR="00D274B1" w:rsidRDefault="00D274B1" w:rsidP="00D274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j) </w:t>
      </w:r>
      <w:proofErr w:type="spellStart"/>
      <w:r>
        <w:rPr>
          <w:bCs/>
          <w:sz w:val="24"/>
          <w:szCs w:val="24"/>
        </w:rPr>
        <w:t>certificatul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membru</w:t>
      </w:r>
      <w:proofErr w:type="spellEnd"/>
      <w:r>
        <w:rPr>
          <w:bCs/>
          <w:sz w:val="24"/>
          <w:szCs w:val="24"/>
        </w:rPr>
        <w:t xml:space="preserve"> al CMR </w:t>
      </w:r>
      <w:proofErr w:type="spellStart"/>
      <w:r>
        <w:rPr>
          <w:bCs/>
          <w:sz w:val="24"/>
          <w:szCs w:val="24"/>
        </w:rPr>
        <w:t>pentru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fiecare</w:t>
      </w:r>
      <w:proofErr w:type="spellEnd"/>
      <w:r>
        <w:rPr>
          <w:bCs/>
          <w:sz w:val="24"/>
          <w:szCs w:val="24"/>
        </w:rPr>
        <w:t xml:space="preserve"> medic care </w:t>
      </w:r>
      <w:proofErr w:type="spellStart"/>
      <w:r>
        <w:rPr>
          <w:bCs/>
          <w:sz w:val="24"/>
          <w:szCs w:val="24"/>
        </w:rPr>
        <w:t>își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desfășoară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activitatea</w:t>
      </w:r>
      <w:proofErr w:type="spellEnd"/>
      <w:r>
        <w:rPr>
          <w:bCs/>
          <w:sz w:val="24"/>
          <w:szCs w:val="24"/>
        </w:rPr>
        <w:t xml:space="preserve"> la </w:t>
      </w:r>
      <w:proofErr w:type="spellStart"/>
      <w:r>
        <w:rPr>
          <w:bCs/>
          <w:sz w:val="24"/>
          <w:szCs w:val="24"/>
        </w:rPr>
        <w:t>furnizor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într</w:t>
      </w:r>
      <w:proofErr w:type="spellEnd"/>
      <w:r>
        <w:rPr>
          <w:bCs/>
          <w:sz w:val="24"/>
          <w:szCs w:val="24"/>
        </w:rPr>
        <w:t xml:space="preserve">-o </w:t>
      </w:r>
      <w:proofErr w:type="spellStart"/>
      <w:r>
        <w:rPr>
          <w:bCs/>
          <w:sz w:val="24"/>
          <w:szCs w:val="24"/>
        </w:rPr>
        <w:t>formă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prevăzută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lege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și</w:t>
      </w:r>
      <w:proofErr w:type="spellEnd"/>
      <w:r>
        <w:rPr>
          <w:bCs/>
          <w:sz w:val="24"/>
          <w:szCs w:val="24"/>
        </w:rPr>
        <w:t xml:space="preserve"> care </w:t>
      </w:r>
      <w:proofErr w:type="spellStart"/>
      <w:r>
        <w:rPr>
          <w:bCs/>
          <w:sz w:val="24"/>
          <w:szCs w:val="24"/>
        </w:rPr>
        <w:t>funcționează</w:t>
      </w:r>
      <w:proofErr w:type="spellEnd"/>
      <w:r>
        <w:rPr>
          <w:bCs/>
          <w:sz w:val="24"/>
          <w:szCs w:val="24"/>
        </w:rPr>
        <w:t xml:space="preserve"> sub </w:t>
      </w:r>
      <w:proofErr w:type="spellStart"/>
      <w:r>
        <w:rPr>
          <w:bCs/>
          <w:sz w:val="24"/>
          <w:szCs w:val="24"/>
        </w:rPr>
        <w:t>incidența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contractului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valabil</w:t>
      </w:r>
      <w:proofErr w:type="spellEnd"/>
      <w:r>
        <w:rPr>
          <w:bCs/>
          <w:sz w:val="24"/>
          <w:szCs w:val="24"/>
        </w:rPr>
        <w:t xml:space="preserve"> la data </w:t>
      </w:r>
      <w:proofErr w:type="spellStart"/>
      <w:r>
        <w:rPr>
          <w:bCs/>
          <w:sz w:val="24"/>
          <w:szCs w:val="24"/>
        </w:rPr>
        <w:t>încheierii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contractului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și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reînnoit</w:t>
      </w:r>
      <w:proofErr w:type="spellEnd"/>
      <w:r>
        <w:rPr>
          <w:bCs/>
          <w:sz w:val="24"/>
          <w:szCs w:val="24"/>
        </w:rPr>
        <w:t xml:space="preserve"> pe </w:t>
      </w:r>
      <w:proofErr w:type="spellStart"/>
      <w:r>
        <w:rPr>
          <w:bCs/>
          <w:sz w:val="24"/>
          <w:szCs w:val="24"/>
        </w:rPr>
        <w:t>toată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perioada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derulării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contractului</w:t>
      </w:r>
      <w:proofErr w:type="spellEnd"/>
      <w:r>
        <w:rPr>
          <w:bCs/>
          <w:sz w:val="24"/>
          <w:szCs w:val="24"/>
        </w:rPr>
        <w:t xml:space="preserve">, document care se </w:t>
      </w:r>
      <w:proofErr w:type="spellStart"/>
      <w:r>
        <w:rPr>
          <w:bCs/>
          <w:sz w:val="24"/>
          <w:szCs w:val="24"/>
        </w:rPr>
        <w:t>eliberează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avizează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și</w:t>
      </w:r>
      <w:proofErr w:type="spellEnd"/>
      <w:r>
        <w:rPr>
          <w:bCs/>
          <w:sz w:val="24"/>
          <w:szCs w:val="24"/>
        </w:rPr>
        <w:t xml:space="preserve"> pe </w:t>
      </w:r>
      <w:proofErr w:type="spellStart"/>
      <w:r>
        <w:rPr>
          <w:bCs/>
          <w:sz w:val="24"/>
          <w:szCs w:val="24"/>
        </w:rPr>
        <w:t>baza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dovezii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asigurare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răspundere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civilă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domeniul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medical;</w:t>
      </w:r>
      <w:proofErr w:type="gramEnd"/>
    </w:p>
    <w:p w14:paraId="362E414E" w14:textId="6D1B2A1D" w:rsidR="00D274B1" w:rsidRDefault="00D274B1" w:rsidP="00D274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k) </w:t>
      </w:r>
      <w:proofErr w:type="spellStart"/>
      <w:r>
        <w:rPr>
          <w:bCs/>
          <w:sz w:val="24"/>
          <w:szCs w:val="24"/>
        </w:rPr>
        <w:t>certificatul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membru</w:t>
      </w:r>
      <w:proofErr w:type="spellEnd"/>
      <w:r>
        <w:rPr>
          <w:bCs/>
          <w:sz w:val="24"/>
          <w:szCs w:val="24"/>
        </w:rPr>
        <w:t xml:space="preserve"> al OAMGMAMR </w:t>
      </w:r>
      <w:proofErr w:type="spellStart"/>
      <w:r>
        <w:rPr>
          <w:bCs/>
          <w:sz w:val="24"/>
          <w:szCs w:val="24"/>
        </w:rPr>
        <w:t>pentru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asistenții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medicali</w:t>
      </w:r>
      <w:proofErr w:type="spellEnd"/>
      <w:r>
        <w:rPr>
          <w:bCs/>
          <w:sz w:val="24"/>
          <w:szCs w:val="24"/>
        </w:rPr>
        <w:t xml:space="preserve"> care </w:t>
      </w:r>
      <w:proofErr w:type="spellStart"/>
      <w:r>
        <w:rPr>
          <w:bCs/>
          <w:sz w:val="24"/>
          <w:szCs w:val="24"/>
        </w:rPr>
        <w:t>își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desfășoară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activitatea</w:t>
      </w:r>
      <w:proofErr w:type="spellEnd"/>
      <w:r>
        <w:rPr>
          <w:bCs/>
          <w:sz w:val="24"/>
          <w:szCs w:val="24"/>
        </w:rPr>
        <w:t xml:space="preserve"> la </w:t>
      </w:r>
      <w:proofErr w:type="spellStart"/>
      <w:r>
        <w:rPr>
          <w:bCs/>
          <w:sz w:val="24"/>
          <w:szCs w:val="24"/>
        </w:rPr>
        <w:t>furnizor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într</w:t>
      </w:r>
      <w:proofErr w:type="spellEnd"/>
      <w:r>
        <w:rPr>
          <w:bCs/>
          <w:sz w:val="24"/>
          <w:szCs w:val="24"/>
        </w:rPr>
        <w:t xml:space="preserve">-o </w:t>
      </w:r>
      <w:proofErr w:type="spellStart"/>
      <w:r>
        <w:rPr>
          <w:bCs/>
          <w:sz w:val="24"/>
          <w:szCs w:val="24"/>
        </w:rPr>
        <w:t>formă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prevăzută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lege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valabil</w:t>
      </w:r>
      <w:proofErr w:type="spellEnd"/>
      <w:r>
        <w:rPr>
          <w:bCs/>
          <w:sz w:val="24"/>
          <w:szCs w:val="24"/>
        </w:rPr>
        <w:t xml:space="preserve"> la data </w:t>
      </w:r>
      <w:proofErr w:type="spellStart"/>
      <w:r>
        <w:rPr>
          <w:bCs/>
          <w:sz w:val="24"/>
          <w:szCs w:val="24"/>
        </w:rPr>
        <w:t>încheierii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contractului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și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reînnoit</w:t>
      </w:r>
      <w:proofErr w:type="spellEnd"/>
      <w:r>
        <w:rPr>
          <w:bCs/>
          <w:sz w:val="24"/>
          <w:szCs w:val="24"/>
        </w:rPr>
        <w:t xml:space="preserve"> pe </w:t>
      </w:r>
      <w:proofErr w:type="spellStart"/>
      <w:r>
        <w:rPr>
          <w:bCs/>
          <w:sz w:val="24"/>
          <w:szCs w:val="24"/>
        </w:rPr>
        <w:t>toată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perioada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derulării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contractului</w:t>
      </w:r>
      <w:proofErr w:type="spellEnd"/>
      <w:r>
        <w:rPr>
          <w:bCs/>
          <w:sz w:val="24"/>
          <w:szCs w:val="24"/>
        </w:rPr>
        <w:t xml:space="preserve">, document care se </w:t>
      </w:r>
      <w:proofErr w:type="spellStart"/>
      <w:r>
        <w:rPr>
          <w:bCs/>
          <w:sz w:val="24"/>
          <w:szCs w:val="24"/>
        </w:rPr>
        <w:t>eliberează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avizează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și</w:t>
      </w:r>
      <w:proofErr w:type="spellEnd"/>
      <w:r>
        <w:rPr>
          <w:bCs/>
          <w:sz w:val="24"/>
          <w:szCs w:val="24"/>
        </w:rPr>
        <w:t xml:space="preserve"> pe </w:t>
      </w:r>
      <w:proofErr w:type="spellStart"/>
      <w:r>
        <w:rPr>
          <w:bCs/>
          <w:sz w:val="24"/>
          <w:szCs w:val="24"/>
        </w:rPr>
        <w:t>baza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dovezii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asigurare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răspundere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civilă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domeniul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medical;</w:t>
      </w:r>
      <w:proofErr w:type="gramEnd"/>
    </w:p>
    <w:p w14:paraId="462B895B" w14:textId="6DA8A55B" w:rsidR="00CA0C83" w:rsidRDefault="00CA0C83" w:rsidP="00D274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l) declarati</w:t>
      </w:r>
      <w:r w:rsidR="001F3D34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pe </w:t>
      </w:r>
      <w:proofErr w:type="spellStart"/>
      <w:r>
        <w:rPr>
          <w:bCs/>
          <w:sz w:val="24"/>
          <w:szCs w:val="24"/>
        </w:rPr>
        <w:t>propia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raspundere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reprezentantului</w:t>
      </w:r>
      <w:proofErr w:type="spellEnd"/>
      <w:r>
        <w:rPr>
          <w:bCs/>
          <w:sz w:val="24"/>
          <w:szCs w:val="24"/>
        </w:rPr>
        <w:t xml:space="preserve"> legal- conform art 204 din HG 696/2021 (</w:t>
      </w:r>
      <w:proofErr w:type="spellStart"/>
      <w:r>
        <w:rPr>
          <w:bCs/>
          <w:sz w:val="24"/>
          <w:szCs w:val="24"/>
        </w:rPr>
        <w:t>modelul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anexat</w:t>
      </w:r>
      <w:proofErr w:type="spellEnd"/>
      <w:r>
        <w:rPr>
          <w:bCs/>
          <w:sz w:val="24"/>
          <w:szCs w:val="24"/>
        </w:rPr>
        <w:t>).</w:t>
      </w:r>
    </w:p>
    <w:p w14:paraId="4B5556B2" w14:textId="27B209B9" w:rsidR="00CA0C83" w:rsidRDefault="00CA0C83" w:rsidP="00D274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m) </w:t>
      </w:r>
      <w:proofErr w:type="spellStart"/>
      <w:proofErr w:type="gramStart"/>
      <w:r>
        <w:rPr>
          <w:bCs/>
          <w:sz w:val="24"/>
          <w:szCs w:val="24"/>
        </w:rPr>
        <w:t>declaratie</w:t>
      </w:r>
      <w:proofErr w:type="spellEnd"/>
      <w:r>
        <w:rPr>
          <w:bCs/>
          <w:sz w:val="24"/>
          <w:szCs w:val="24"/>
        </w:rPr>
        <w:t xml:space="preserve">  pe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propia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raspundere</w:t>
      </w:r>
      <w:proofErr w:type="spellEnd"/>
      <w:r>
        <w:rPr>
          <w:bCs/>
          <w:sz w:val="24"/>
          <w:szCs w:val="24"/>
        </w:rPr>
        <w:t xml:space="preserve"> data de </w:t>
      </w:r>
      <w:proofErr w:type="spellStart"/>
      <w:r>
        <w:rPr>
          <w:bCs/>
          <w:sz w:val="24"/>
          <w:szCs w:val="24"/>
        </w:rPr>
        <w:t>reprezentantul</w:t>
      </w:r>
      <w:proofErr w:type="spellEnd"/>
      <w:r>
        <w:rPr>
          <w:bCs/>
          <w:sz w:val="24"/>
          <w:szCs w:val="24"/>
        </w:rPr>
        <w:t xml:space="preserve"> legal al </w:t>
      </w:r>
      <w:proofErr w:type="spellStart"/>
      <w:r>
        <w:rPr>
          <w:bCs/>
          <w:sz w:val="24"/>
          <w:szCs w:val="24"/>
        </w:rPr>
        <w:t>furnizorului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privind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derularea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singur</w:t>
      </w:r>
      <w:proofErr w:type="spellEnd"/>
      <w:r>
        <w:rPr>
          <w:bCs/>
          <w:sz w:val="24"/>
          <w:szCs w:val="24"/>
        </w:rPr>
        <w:t xml:space="preserve">  contract. (ANEXA 31F).</w:t>
      </w:r>
    </w:p>
    <w:p w14:paraId="742BBAF9" w14:textId="71AE5007" w:rsidR="002249BF" w:rsidRDefault="002249BF" w:rsidP="00D274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n) </w:t>
      </w:r>
      <w:proofErr w:type="spellStart"/>
      <w:r>
        <w:rPr>
          <w:bCs/>
          <w:sz w:val="24"/>
          <w:szCs w:val="24"/>
        </w:rPr>
        <w:t>anexa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criterii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ingrijiri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medicale</w:t>
      </w:r>
      <w:proofErr w:type="spellEnd"/>
      <w:r>
        <w:rPr>
          <w:bCs/>
          <w:sz w:val="24"/>
          <w:szCs w:val="24"/>
        </w:rPr>
        <w:t xml:space="preserve">  de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servicii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ingrijiri</w:t>
      </w:r>
      <w:proofErr w:type="spellEnd"/>
      <w:r>
        <w:rPr>
          <w:bCs/>
          <w:sz w:val="24"/>
          <w:szCs w:val="24"/>
        </w:rPr>
        <w:t xml:space="preserve"> la </w:t>
      </w:r>
      <w:proofErr w:type="spellStart"/>
      <w:r>
        <w:rPr>
          <w:bCs/>
          <w:sz w:val="24"/>
          <w:szCs w:val="24"/>
        </w:rPr>
        <w:t>domiciliu</w:t>
      </w:r>
      <w:proofErr w:type="spellEnd"/>
      <w:r w:rsidR="00015664">
        <w:rPr>
          <w:bCs/>
          <w:sz w:val="24"/>
          <w:szCs w:val="24"/>
        </w:rPr>
        <w:t xml:space="preserve"> conform </w:t>
      </w:r>
      <w:proofErr w:type="spellStart"/>
      <w:r w:rsidR="00015664">
        <w:rPr>
          <w:bCs/>
          <w:sz w:val="24"/>
          <w:szCs w:val="24"/>
        </w:rPr>
        <w:t>punctaj</w:t>
      </w:r>
      <w:proofErr w:type="spellEnd"/>
      <w:r w:rsidR="00015664">
        <w:rPr>
          <w:bCs/>
          <w:sz w:val="24"/>
          <w:szCs w:val="24"/>
        </w:rPr>
        <w:t>;</w:t>
      </w:r>
    </w:p>
    <w:p w14:paraId="2279015A" w14:textId="514AD282" w:rsidR="0084316D" w:rsidRDefault="00A93643" w:rsidP="00D274B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o)</w:t>
      </w:r>
      <w:r w:rsidR="00D274B1">
        <w:rPr>
          <w:bCs/>
          <w:sz w:val="24"/>
          <w:szCs w:val="24"/>
        </w:rPr>
        <w:t xml:space="preserve"> </w:t>
      </w:r>
      <w:proofErr w:type="spellStart"/>
      <w:r w:rsidR="00D274B1">
        <w:rPr>
          <w:bCs/>
          <w:sz w:val="24"/>
          <w:szCs w:val="24"/>
        </w:rPr>
        <w:t>autorizația</w:t>
      </w:r>
      <w:proofErr w:type="spellEnd"/>
      <w:r w:rsidR="00D274B1">
        <w:rPr>
          <w:bCs/>
          <w:sz w:val="24"/>
          <w:szCs w:val="24"/>
        </w:rPr>
        <w:t xml:space="preserve"> de </w:t>
      </w:r>
      <w:proofErr w:type="spellStart"/>
      <w:r w:rsidR="00D274B1">
        <w:rPr>
          <w:bCs/>
          <w:sz w:val="24"/>
          <w:szCs w:val="24"/>
        </w:rPr>
        <w:t>liberă</w:t>
      </w:r>
      <w:proofErr w:type="spellEnd"/>
      <w:r w:rsidR="00D274B1">
        <w:rPr>
          <w:bCs/>
          <w:sz w:val="24"/>
          <w:szCs w:val="24"/>
        </w:rPr>
        <w:t xml:space="preserve"> </w:t>
      </w:r>
      <w:proofErr w:type="spellStart"/>
      <w:r w:rsidR="00D274B1">
        <w:rPr>
          <w:bCs/>
          <w:sz w:val="24"/>
          <w:szCs w:val="24"/>
        </w:rPr>
        <w:t>practică</w:t>
      </w:r>
      <w:proofErr w:type="spellEnd"/>
      <w:r w:rsidR="00D274B1">
        <w:rPr>
          <w:bCs/>
          <w:sz w:val="24"/>
          <w:szCs w:val="24"/>
        </w:rPr>
        <w:t xml:space="preserve"> </w:t>
      </w:r>
      <w:proofErr w:type="spellStart"/>
      <w:r w:rsidR="00D274B1">
        <w:rPr>
          <w:bCs/>
          <w:sz w:val="24"/>
          <w:szCs w:val="24"/>
        </w:rPr>
        <w:t>pentru</w:t>
      </w:r>
      <w:proofErr w:type="spellEnd"/>
      <w:r w:rsidR="00D274B1">
        <w:rPr>
          <w:bCs/>
          <w:sz w:val="24"/>
          <w:szCs w:val="24"/>
        </w:rPr>
        <w:t xml:space="preserve"> </w:t>
      </w:r>
      <w:proofErr w:type="spellStart"/>
      <w:r w:rsidR="00D274B1">
        <w:rPr>
          <w:bCs/>
          <w:sz w:val="24"/>
          <w:szCs w:val="24"/>
        </w:rPr>
        <w:t>fizioterapeuți</w:t>
      </w:r>
      <w:proofErr w:type="spellEnd"/>
      <w:r w:rsidR="00D274B1">
        <w:rPr>
          <w:bCs/>
          <w:sz w:val="24"/>
          <w:szCs w:val="24"/>
        </w:rPr>
        <w:t xml:space="preserve">, </w:t>
      </w:r>
      <w:proofErr w:type="spellStart"/>
      <w:r w:rsidR="00D274B1">
        <w:rPr>
          <w:bCs/>
          <w:sz w:val="24"/>
          <w:szCs w:val="24"/>
        </w:rPr>
        <w:t>valabilă</w:t>
      </w:r>
      <w:proofErr w:type="spellEnd"/>
      <w:r w:rsidR="00D274B1">
        <w:rPr>
          <w:bCs/>
          <w:sz w:val="24"/>
          <w:szCs w:val="24"/>
        </w:rPr>
        <w:t xml:space="preserve"> la data </w:t>
      </w:r>
      <w:proofErr w:type="spellStart"/>
      <w:r w:rsidR="00D274B1">
        <w:rPr>
          <w:bCs/>
          <w:sz w:val="24"/>
          <w:szCs w:val="24"/>
        </w:rPr>
        <w:t>încheierii</w:t>
      </w:r>
      <w:proofErr w:type="spellEnd"/>
      <w:r w:rsidR="00D274B1">
        <w:rPr>
          <w:bCs/>
          <w:sz w:val="24"/>
          <w:szCs w:val="24"/>
        </w:rPr>
        <w:t xml:space="preserve"> </w:t>
      </w:r>
      <w:proofErr w:type="spellStart"/>
      <w:r w:rsidR="00D274B1">
        <w:rPr>
          <w:bCs/>
          <w:sz w:val="24"/>
          <w:szCs w:val="24"/>
        </w:rPr>
        <w:t>contractului</w:t>
      </w:r>
      <w:proofErr w:type="spellEnd"/>
      <w:r w:rsidR="00D274B1">
        <w:rPr>
          <w:bCs/>
          <w:sz w:val="24"/>
          <w:szCs w:val="24"/>
        </w:rPr>
        <w:t xml:space="preserve">. </w:t>
      </w:r>
    </w:p>
    <w:p w14:paraId="278C271A" w14:textId="1CE6CA4C" w:rsidR="00D274B1" w:rsidRPr="000412DF" w:rsidRDefault="00A93643" w:rsidP="00D274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D274B1">
        <w:rPr>
          <w:bCs/>
          <w:sz w:val="24"/>
          <w:szCs w:val="24"/>
        </w:rPr>
        <w:t xml:space="preserve"> </w:t>
      </w:r>
      <w:proofErr w:type="spellStart"/>
      <w:r w:rsidR="00D274B1" w:rsidRPr="000412DF">
        <w:rPr>
          <w:b/>
          <w:sz w:val="24"/>
          <w:szCs w:val="24"/>
        </w:rPr>
        <w:t>Documentele</w:t>
      </w:r>
      <w:proofErr w:type="spellEnd"/>
      <w:r w:rsidR="00D274B1" w:rsidRPr="000412DF">
        <w:rPr>
          <w:b/>
          <w:sz w:val="24"/>
          <w:szCs w:val="24"/>
        </w:rPr>
        <w:t xml:space="preserve"> </w:t>
      </w:r>
      <w:proofErr w:type="spellStart"/>
      <w:r w:rsidR="00D274B1" w:rsidRPr="000412DF">
        <w:rPr>
          <w:b/>
          <w:sz w:val="24"/>
          <w:szCs w:val="24"/>
        </w:rPr>
        <w:t>necesare</w:t>
      </w:r>
      <w:proofErr w:type="spellEnd"/>
      <w:r w:rsidR="00D274B1" w:rsidRPr="000412DF">
        <w:rPr>
          <w:b/>
          <w:sz w:val="24"/>
          <w:szCs w:val="24"/>
        </w:rPr>
        <w:t xml:space="preserve"> </w:t>
      </w:r>
      <w:proofErr w:type="spellStart"/>
      <w:r w:rsidR="00D274B1" w:rsidRPr="000412DF">
        <w:rPr>
          <w:b/>
          <w:sz w:val="24"/>
          <w:szCs w:val="24"/>
        </w:rPr>
        <w:t>încheierii</w:t>
      </w:r>
      <w:proofErr w:type="spellEnd"/>
      <w:r w:rsidR="00D274B1" w:rsidRPr="000412DF">
        <w:rPr>
          <w:b/>
          <w:sz w:val="24"/>
          <w:szCs w:val="24"/>
        </w:rPr>
        <w:t xml:space="preserve"> </w:t>
      </w:r>
      <w:proofErr w:type="spellStart"/>
      <w:r w:rsidR="00D274B1" w:rsidRPr="000412DF">
        <w:rPr>
          <w:b/>
          <w:sz w:val="24"/>
          <w:szCs w:val="24"/>
        </w:rPr>
        <w:t>contractelor</w:t>
      </w:r>
      <w:proofErr w:type="spellEnd"/>
      <w:r w:rsidR="00D274B1" w:rsidRPr="000412DF">
        <w:rPr>
          <w:b/>
          <w:sz w:val="24"/>
          <w:szCs w:val="24"/>
        </w:rPr>
        <w:t xml:space="preserve"> </w:t>
      </w:r>
      <w:r w:rsidR="00D274B1" w:rsidRPr="000412DF">
        <w:rPr>
          <w:b/>
          <w:i/>
          <w:sz w:val="24"/>
          <w:szCs w:val="24"/>
        </w:rPr>
        <w:t xml:space="preserve">se transmit </w:t>
      </w:r>
      <w:proofErr w:type="spellStart"/>
      <w:r w:rsidR="00D274B1" w:rsidRPr="000412DF">
        <w:rPr>
          <w:b/>
          <w:i/>
          <w:sz w:val="24"/>
          <w:szCs w:val="24"/>
        </w:rPr>
        <w:t>în</w:t>
      </w:r>
      <w:proofErr w:type="spellEnd"/>
      <w:r w:rsidR="00D274B1" w:rsidRPr="000412DF">
        <w:rPr>
          <w:b/>
          <w:i/>
          <w:sz w:val="24"/>
          <w:szCs w:val="24"/>
        </w:rPr>
        <w:t xml:space="preserve"> format electronic </w:t>
      </w:r>
      <w:proofErr w:type="spellStart"/>
      <w:r w:rsidR="00D274B1" w:rsidRPr="000412DF">
        <w:rPr>
          <w:b/>
          <w:i/>
          <w:sz w:val="24"/>
          <w:szCs w:val="24"/>
        </w:rPr>
        <w:t>asumate</w:t>
      </w:r>
      <w:proofErr w:type="spellEnd"/>
      <w:r w:rsidR="00D274B1" w:rsidRPr="000412DF">
        <w:rPr>
          <w:b/>
          <w:i/>
          <w:sz w:val="24"/>
          <w:szCs w:val="24"/>
        </w:rPr>
        <w:t xml:space="preserve"> </w:t>
      </w:r>
      <w:proofErr w:type="spellStart"/>
      <w:r w:rsidR="00D274B1" w:rsidRPr="000412DF">
        <w:rPr>
          <w:b/>
          <w:i/>
          <w:sz w:val="24"/>
          <w:szCs w:val="24"/>
        </w:rPr>
        <w:t>fiecare</w:t>
      </w:r>
      <w:proofErr w:type="spellEnd"/>
      <w:r w:rsidR="00D274B1" w:rsidRPr="000412DF">
        <w:rPr>
          <w:b/>
          <w:i/>
          <w:sz w:val="24"/>
          <w:szCs w:val="24"/>
        </w:rPr>
        <w:t xml:space="preserve"> </w:t>
      </w:r>
      <w:proofErr w:type="spellStart"/>
      <w:r w:rsidR="00D274B1" w:rsidRPr="000412DF">
        <w:rPr>
          <w:b/>
          <w:i/>
          <w:sz w:val="24"/>
          <w:szCs w:val="24"/>
        </w:rPr>
        <w:t>în</w:t>
      </w:r>
      <w:proofErr w:type="spellEnd"/>
      <w:r w:rsidR="00D274B1" w:rsidRPr="000412DF">
        <w:rPr>
          <w:b/>
          <w:i/>
          <w:sz w:val="24"/>
          <w:szCs w:val="24"/>
        </w:rPr>
        <w:t xml:space="preserve"> </w:t>
      </w:r>
      <w:proofErr w:type="spellStart"/>
      <w:r w:rsidR="00D274B1" w:rsidRPr="000412DF">
        <w:rPr>
          <w:b/>
          <w:i/>
          <w:sz w:val="24"/>
          <w:szCs w:val="24"/>
        </w:rPr>
        <w:t>parte</w:t>
      </w:r>
      <w:proofErr w:type="spellEnd"/>
      <w:r w:rsidR="00D274B1" w:rsidRPr="000412DF">
        <w:rPr>
          <w:b/>
          <w:sz w:val="24"/>
          <w:szCs w:val="24"/>
        </w:rPr>
        <w:t xml:space="preserve"> </w:t>
      </w:r>
      <w:proofErr w:type="spellStart"/>
      <w:r w:rsidR="00D274B1" w:rsidRPr="000412DF">
        <w:rPr>
          <w:b/>
          <w:sz w:val="24"/>
          <w:szCs w:val="24"/>
        </w:rPr>
        <w:t>prin</w:t>
      </w:r>
      <w:proofErr w:type="spellEnd"/>
      <w:r w:rsidR="00D274B1" w:rsidRPr="000412DF">
        <w:rPr>
          <w:b/>
          <w:sz w:val="24"/>
          <w:szCs w:val="24"/>
        </w:rPr>
        <w:t xml:space="preserve"> </w:t>
      </w:r>
      <w:proofErr w:type="spellStart"/>
      <w:r w:rsidR="00D274B1" w:rsidRPr="000412DF">
        <w:rPr>
          <w:b/>
          <w:i/>
          <w:sz w:val="24"/>
          <w:szCs w:val="24"/>
        </w:rPr>
        <w:t>semnătura</w:t>
      </w:r>
      <w:proofErr w:type="spellEnd"/>
      <w:r w:rsidR="00D274B1" w:rsidRPr="000412DF">
        <w:rPr>
          <w:b/>
          <w:i/>
          <w:sz w:val="24"/>
          <w:szCs w:val="24"/>
        </w:rPr>
        <w:t xml:space="preserve"> </w:t>
      </w:r>
      <w:proofErr w:type="spellStart"/>
      <w:r w:rsidR="00D274B1" w:rsidRPr="000412DF">
        <w:rPr>
          <w:b/>
          <w:i/>
          <w:sz w:val="24"/>
          <w:szCs w:val="24"/>
        </w:rPr>
        <w:t>electronică</w:t>
      </w:r>
      <w:proofErr w:type="spellEnd"/>
      <w:r w:rsidR="00D274B1" w:rsidRPr="000412DF">
        <w:rPr>
          <w:b/>
          <w:i/>
          <w:sz w:val="24"/>
          <w:szCs w:val="24"/>
        </w:rPr>
        <w:t xml:space="preserve"> </w:t>
      </w:r>
      <w:proofErr w:type="spellStart"/>
      <w:r w:rsidR="00D274B1" w:rsidRPr="000412DF">
        <w:rPr>
          <w:b/>
          <w:i/>
          <w:sz w:val="24"/>
          <w:szCs w:val="24"/>
        </w:rPr>
        <w:t>extinsă</w:t>
      </w:r>
      <w:proofErr w:type="spellEnd"/>
      <w:r w:rsidR="00D274B1" w:rsidRPr="000412DF">
        <w:rPr>
          <w:b/>
          <w:i/>
          <w:sz w:val="24"/>
          <w:szCs w:val="24"/>
        </w:rPr>
        <w:t>/</w:t>
      </w:r>
      <w:proofErr w:type="spellStart"/>
      <w:r w:rsidR="00D274B1" w:rsidRPr="000412DF">
        <w:rPr>
          <w:b/>
          <w:i/>
          <w:sz w:val="24"/>
          <w:szCs w:val="24"/>
        </w:rPr>
        <w:t>calificată</w:t>
      </w:r>
      <w:proofErr w:type="spellEnd"/>
      <w:r w:rsidR="00D274B1" w:rsidRPr="000412DF">
        <w:rPr>
          <w:b/>
          <w:i/>
          <w:sz w:val="24"/>
          <w:szCs w:val="24"/>
        </w:rPr>
        <w:t xml:space="preserve"> a </w:t>
      </w:r>
      <w:proofErr w:type="spellStart"/>
      <w:r w:rsidR="00D274B1" w:rsidRPr="000412DF">
        <w:rPr>
          <w:b/>
          <w:i/>
          <w:sz w:val="24"/>
          <w:szCs w:val="24"/>
        </w:rPr>
        <w:t>reprezentantului</w:t>
      </w:r>
      <w:proofErr w:type="spellEnd"/>
      <w:r w:rsidR="00D274B1" w:rsidRPr="000412DF">
        <w:rPr>
          <w:b/>
          <w:i/>
          <w:sz w:val="24"/>
          <w:szCs w:val="24"/>
        </w:rPr>
        <w:t xml:space="preserve"> legal al </w:t>
      </w:r>
      <w:proofErr w:type="spellStart"/>
      <w:proofErr w:type="gramStart"/>
      <w:r w:rsidR="00D274B1" w:rsidRPr="000412DF">
        <w:rPr>
          <w:b/>
          <w:i/>
          <w:sz w:val="24"/>
          <w:szCs w:val="24"/>
        </w:rPr>
        <w:t>furnizorului</w:t>
      </w:r>
      <w:r w:rsidR="00D274B1" w:rsidRPr="000412DF">
        <w:rPr>
          <w:b/>
          <w:sz w:val="24"/>
          <w:szCs w:val="24"/>
        </w:rPr>
        <w:t>.</w:t>
      </w:r>
      <w:r w:rsidR="00CA0C83">
        <w:rPr>
          <w:b/>
          <w:sz w:val="24"/>
          <w:szCs w:val="24"/>
        </w:rPr>
        <w:t>f</w:t>
      </w:r>
      <w:proofErr w:type="spellEnd"/>
      <w:proofErr w:type="gramEnd"/>
      <w:r w:rsidR="00CA0C83">
        <w:rPr>
          <w:b/>
          <w:sz w:val="24"/>
          <w:szCs w:val="24"/>
        </w:rPr>
        <w:t>)</w:t>
      </w:r>
    </w:p>
    <w:p w14:paraId="46C4DB26" w14:textId="77777777" w:rsidR="00D274B1" w:rsidRPr="000412DF" w:rsidRDefault="00D274B1" w:rsidP="00D274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412DF">
        <w:rPr>
          <w:b/>
          <w:sz w:val="24"/>
          <w:szCs w:val="24"/>
        </w:rPr>
        <w:t xml:space="preserve"> </w:t>
      </w:r>
      <w:proofErr w:type="spellStart"/>
      <w:r w:rsidRPr="000412DF">
        <w:rPr>
          <w:b/>
          <w:sz w:val="24"/>
          <w:szCs w:val="24"/>
        </w:rPr>
        <w:t>Reprezentantul</w:t>
      </w:r>
      <w:proofErr w:type="spellEnd"/>
      <w:r w:rsidRPr="000412DF">
        <w:rPr>
          <w:b/>
          <w:sz w:val="24"/>
          <w:szCs w:val="24"/>
        </w:rPr>
        <w:t xml:space="preserve"> legal al </w:t>
      </w:r>
      <w:proofErr w:type="spellStart"/>
      <w:r w:rsidRPr="000412DF">
        <w:rPr>
          <w:b/>
          <w:sz w:val="24"/>
          <w:szCs w:val="24"/>
        </w:rPr>
        <w:t>furnizorului</w:t>
      </w:r>
      <w:proofErr w:type="spellEnd"/>
      <w:r w:rsidRPr="000412DF">
        <w:rPr>
          <w:b/>
          <w:sz w:val="24"/>
          <w:szCs w:val="24"/>
        </w:rPr>
        <w:t xml:space="preserve"> </w:t>
      </w:r>
      <w:proofErr w:type="spellStart"/>
      <w:r w:rsidRPr="000412DF">
        <w:rPr>
          <w:b/>
          <w:sz w:val="24"/>
          <w:szCs w:val="24"/>
        </w:rPr>
        <w:t>răspunde</w:t>
      </w:r>
      <w:proofErr w:type="spellEnd"/>
      <w:r w:rsidRPr="000412DF">
        <w:rPr>
          <w:b/>
          <w:sz w:val="24"/>
          <w:szCs w:val="24"/>
        </w:rPr>
        <w:t xml:space="preserve"> de </w:t>
      </w:r>
      <w:proofErr w:type="spellStart"/>
      <w:r w:rsidRPr="000412DF">
        <w:rPr>
          <w:b/>
          <w:sz w:val="24"/>
          <w:szCs w:val="24"/>
        </w:rPr>
        <w:t>realitatea</w:t>
      </w:r>
      <w:proofErr w:type="spellEnd"/>
      <w:r w:rsidRPr="000412DF">
        <w:rPr>
          <w:b/>
          <w:sz w:val="24"/>
          <w:szCs w:val="24"/>
        </w:rPr>
        <w:t xml:space="preserve"> </w:t>
      </w:r>
      <w:proofErr w:type="spellStart"/>
      <w:r w:rsidRPr="000412DF">
        <w:rPr>
          <w:b/>
          <w:sz w:val="24"/>
          <w:szCs w:val="24"/>
        </w:rPr>
        <w:t>și</w:t>
      </w:r>
      <w:proofErr w:type="spellEnd"/>
      <w:r w:rsidRPr="000412DF">
        <w:rPr>
          <w:b/>
          <w:sz w:val="24"/>
          <w:szCs w:val="24"/>
        </w:rPr>
        <w:t xml:space="preserve"> </w:t>
      </w:r>
      <w:proofErr w:type="spellStart"/>
      <w:r w:rsidRPr="000412DF">
        <w:rPr>
          <w:b/>
          <w:sz w:val="24"/>
          <w:szCs w:val="24"/>
        </w:rPr>
        <w:t>exactitatea</w:t>
      </w:r>
      <w:proofErr w:type="spellEnd"/>
      <w:r w:rsidRPr="000412DF">
        <w:rPr>
          <w:b/>
          <w:sz w:val="24"/>
          <w:szCs w:val="24"/>
        </w:rPr>
        <w:t xml:space="preserve"> </w:t>
      </w:r>
      <w:proofErr w:type="spellStart"/>
      <w:r w:rsidRPr="000412DF">
        <w:rPr>
          <w:b/>
          <w:sz w:val="24"/>
          <w:szCs w:val="24"/>
        </w:rPr>
        <w:t>documentelor</w:t>
      </w:r>
      <w:proofErr w:type="spellEnd"/>
      <w:r w:rsidRPr="000412DF">
        <w:rPr>
          <w:b/>
          <w:sz w:val="24"/>
          <w:szCs w:val="24"/>
        </w:rPr>
        <w:t xml:space="preserve"> </w:t>
      </w:r>
      <w:proofErr w:type="spellStart"/>
      <w:r w:rsidRPr="000412DF">
        <w:rPr>
          <w:b/>
          <w:sz w:val="24"/>
          <w:szCs w:val="24"/>
        </w:rPr>
        <w:t>necesare</w:t>
      </w:r>
      <w:proofErr w:type="spellEnd"/>
      <w:r w:rsidRPr="000412DF">
        <w:rPr>
          <w:b/>
          <w:sz w:val="24"/>
          <w:szCs w:val="24"/>
        </w:rPr>
        <w:t xml:space="preserve"> </w:t>
      </w:r>
      <w:proofErr w:type="spellStart"/>
      <w:r w:rsidRPr="000412DF">
        <w:rPr>
          <w:b/>
          <w:sz w:val="24"/>
          <w:szCs w:val="24"/>
        </w:rPr>
        <w:t>încheierii</w:t>
      </w:r>
      <w:proofErr w:type="spellEnd"/>
      <w:r w:rsidRPr="000412DF">
        <w:rPr>
          <w:b/>
          <w:sz w:val="24"/>
          <w:szCs w:val="24"/>
        </w:rPr>
        <w:t xml:space="preserve"> </w:t>
      </w:r>
      <w:proofErr w:type="spellStart"/>
      <w:r w:rsidRPr="000412DF">
        <w:rPr>
          <w:b/>
          <w:sz w:val="24"/>
          <w:szCs w:val="24"/>
        </w:rPr>
        <w:t>contractelor</w:t>
      </w:r>
      <w:proofErr w:type="spellEnd"/>
      <w:r w:rsidRPr="000412DF">
        <w:rPr>
          <w:b/>
          <w:sz w:val="24"/>
          <w:szCs w:val="24"/>
        </w:rPr>
        <w:t>.</w:t>
      </w:r>
    </w:p>
    <w:p w14:paraId="09181E52" w14:textId="03CA4A52" w:rsidR="00D274B1" w:rsidRPr="006349AD" w:rsidRDefault="00D274B1" w:rsidP="00D274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93643">
        <w:rPr>
          <w:bCs/>
          <w:sz w:val="24"/>
          <w:szCs w:val="24"/>
        </w:rPr>
        <w:t xml:space="preserve"> </w:t>
      </w:r>
      <w:r w:rsidRPr="006349AD">
        <w:rPr>
          <w:b/>
          <w:sz w:val="24"/>
          <w:szCs w:val="24"/>
        </w:rPr>
        <w:t xml:space="preserve"> </w:t>
      </w:r>
      <w:proofErr w:type="spellStart"/>
      <w:r w:rsidRPr="006349AD">
        <w:rPr>
          <w:b/>
          <w:sz w:val="24"/>
          <w:szCs w:val="24"/>
        </w:rPr>
        <w:t>Documentele</w:t>
      </w:r>
      <w:proofErr w:type="spellEnd"/>
      <w:r w:rsidRPr="006349AD">
        <w:rPr>
          <w:b/>
          <w:sz w:val="24"/>
          <w:szCs w:val="24"/>
        </w:rPr>
        <w:t xml:space="preserve"> solicitate </w:t>
      </w:r>
      <w:proofErr w:type="spellStart"/>
      <w:r w:rsidRPr="006349AD">
        <w:rPr>
          <w:b/>
          <w:sz w:val="24"/>
          <w:szCs w:val="24"/>
        </w:rPr>
        <w:t>în</w:t>
      </w:r>
      <w:proofErr w:type="spellEnd"/>
      <w:r w:rsidRPr="006349AD">
        <w:rPr>
          <w:b/>
          <w:sz w:val="24"/>
          <w:szCs w:val="24"/>
        </w:rPr>
        <w:t xml:space="preserve"> </w:t>
      </w:r>
      <w:proofErr w:type="spellStart"/>
      <w:r w:rsidRPr="006349AD">
        <w:rPr>
          <w:b/>
          <w:sz w:val="24"/>
          <w:szCs w:val="24"/>
        </w:rPr>
        <w:t>procesul</w:t>
      </w:r>
      <w:proofErr w:type="spellEnd"/>
      <w:r w:rsidRPr="006349AD">
        <w:rPr>
          <w:b/>
          <w:sz w:val="24"/>
          <w:szCs w:val="24"/>
        </w:rPr>
        <w:t xml:space="preserve"> de </w:t>
      </w:r>
      <w:proofErr w:type="spellStart"/>
      <w:r w:rsidRPr="006349AD">
        <w:rPr>
          <w:b/>
          <w:sz w:val="24"/>
          <w:szCs w:val="24"/>
        </w:rPr>
        <w:t>contractare</w:t>
      </w:r>
      <w:proofErr w:type="spellEnd"/>
      <w:r w:rsidRPr="006349AD">
        <w:rPr>
          <w:b/>
          <w:sz w:val="24"/>
          <w:szCs w:val="24"/>
        </w:rPr>
        <w:t xml:space="preserve"> </w:t>
      </w:r>
      <w:proofErr w:type="spellStart"/>
      <w:r w:rsidRPr="006349AD">
        <w:rPr>
          <w:b/>
          <w:sz w:val="24"/>
          <w:szCs w:val="24"/>
        </w:rPr>
        <w:t>existente</w:t>
      </w:r>
      <w:proofErr w:type="spellEnd"/>
      <w:r w:rsidRPr="006349AD">
        <w:rPr>
          <w:b/>
          <w:sz w:val="24"/>
          <w:szCs w:val="24"/>
        </w:rPr>
        <w:t xml:space="preserve"> la </w:t>
      </w:r>
      <w:proofErr w:type="spellStart"/>
      <w:r w:rsidRPr="006349AD">
        <w:rPr>
          <w:b/>
          <w:sz w:val="24"/>
          <w:szCs w:val="24"/>
        </w:rPr>
        <w:t>nivelul</w:t>
      </w:r>
      <w:proofErr w:type="spellEnd"/>
      <w:r w:rsidRPr="006349AD">
        <w:rPr>
          <w:b/>
          <w:sz w:val="24"/>
          <w:szCs w:val="24"/>
        </w:rPr>
        <w:t xml:space="preserve"> </w:t>
      </w:r>
      <w:proofErr w:type="spellStart"/>
      <w:r w:rsidRPr="006349AD">
        <w:rPr>
          <w:b/>
          <w:sz w:val="24"/>
          <w:szCs w:val="24"/>
        </w:rPr>
        <w:t>casei</w:t>
      </w:r>
      <w:proofErr w:type="spellEnd"/>
      <w:r w:rsidRPr="006349AD">
        <w:rPr>
          <w:b/>
          <w:sz w:val="24"/>
          <w:szCs w:val="24"/>
        </w:rPr>
        <w:t xml:space="preserve"> de </w:t>
      </w:r>
      <w:proofErr w:type="spellStart"/>
      <w:r w:rsidRPr="006349AD">
        <w:rPr>
          <w:b/>
          <w:sz w:val="24"/>
          <w:szCs w:val="24"/>
        </w:rPr>
        <w:t>asigurări</w:t>
      </w:r>
      <w:proofErr w:type="spellEnd"/>
      <w:r w:rsidRPr="006349AD">
        <w:rPr>
          <w:b/>
          <w:sz w:val="24"/>
          <w:szCs w:val="24"/>
        </w:rPr>
        <w:t xml:space="preserve"> de </w:t>
      </w:r>
      <w:proofErr w:type="spellStart"/>
      <w:r w:rsidRPr="006349AD">
        <w:rPr>
          <w:b/>
          <w:sz w:val="24"/>
          <w:szCs w:val="24"/>
        </w:rPr>
        <w:t>sănătate</w:t>
      </w:r>
      <w:proofErr w:type="spellEnd"/>
      <w:r w:rsidRPr="006349AD">
        <w:rPr>
          <w:b/>
          <w:sz w:val="24"/>
          <w:szCs w:val="24"/>
        </w:rPr>
        <w:t xml:space="preserve"> nu </w:t>
      </w:r>
      <w:proofErr w:type="spellStart"/>
      <w:r w:rsidRPr="006349AD">
        <w:rPr>
          <w:b/>
          <w:sz w:val="24"/>
          <w:szCs w:val="24"/>
        </w:rPr>
        <w:t>vor</w:t>
      </w:r>
      <w:proofErr w:type="spellEnd"/>
      <w:r w:rsidRPr="006349AD">
        <w:rPr>
          <w:b/>
          <w:sz w:val="24"/>
          <w:szCs w:val="24"/>
        </w:rPr>
        <w:t xml:space="preserve"> </w:t>
      </w:r>
      <w:proofErr w:type="spellStart"/>
      <w:r w:rsidRPr="006349AD">
        <w:rPr>
          <w:b/>
          <w:sz w:val="24"/>
          <w:szCs w:val="24"/>
        </w:rPr>
        <w:t>mai</w:t>
      </w:r>
      <w:proofErr w:type="spellEnd"/>
      <w:r w:rsidRPr="006349AD">
        <w:rPr>
          <w:b/>
          <w:sz w:val="24"/>
          <w:szCs w:val="24"/>
        </w:rPr>
        <w:t xml:space="preserve"> fi </w:t>
      </w:r>
      <w:proofErr w:type="spellStart"/>
      <w:r w:rsidRPr="006349AD">
        <w:rPr>
          <w:b/>
          <w:sz w:val="24"/>
          <w:szCs w:val="24"/>
        </w:rPr>
        <w:t>transmise</w:t>
      </w:r>
      <w:proofErr w:type="spellEnd"/>
      <w:r w:rsidRPr="006349AD">
        <w:rPr>
          <w:b/>
          <w:sz w:val="24"/>
          <w:szCs w:val="24"/>
        </w:rPr>
        <w:t xml:space="preserve"> la </w:t>
      </w:r>
      <w:proofErr w:type="spellStart"/>
      <w:r w:rsidRPr="006349AD">
        <w:rPr>
          <w:b/>
          <w:sz w:val="24"/>
          <w:szCs w:val="24"/>
        </w:rPr>
        <w:t>încheierea</w:t>
      </w:r>
      <w:proofErr w:type="spellEnd"/>
      <w:r w:rsidRPr="006349AD">
        <w:rPr>
          <w:b/>
          <w:sz w:val="24"/>
          <w:szCs w:val="24"/>
        </w:rPr>
        <w:t xml:space="preserve"> </w:t>
      </w:r>
      <w:proofErr w:type="spellStart"/>
      <w:r w:rsidRPr="006349AD">
        <w:rPr>
          <w:b/>
          <w:sz w:val="24"/>
          <w:szCs w:val="24"/>
        </w:rPr>
        <w:t>contractelor</w:t>
      </w:r>
      <w:proofErr w:type="spellEnd"/>
      <w:r w:rsidRPr="006349AD">
        <w:rPr>
          <w:b/>
          <w:sz w:val="24"/>
          <w:szCs w:val="24"/>
        </w:rPr>
        <w:t xml:space="preserve">, cu </w:t>
      </w:r>
      <w:proofErr w:type="spellStart"/>
      <w:r w:rsidRPr="006349AD">
        <w:rPr>
          <w:b/>
          <w:sz w:val="24"/>
          <w:szCs w:val="24"/>
        </w:rPr>
        <w:t>excepția</w:t>
      </w:r>
      <w:proofErr w:type="spellEnd"/>
      <w:r w:rsidRPr="006349AD">
        <w:rPr>
          <w:b/>
          <w:sz w:val="24"/>
          <w:szCs w:val="24"/>
        </w:rPr>
        <w:t xml:space="preserve"> </w:t>
      </w:r>
      <w:proofErr w:type="spellStart"/>
      <w:r w:rsidRPr="006349AD">
        <w:rPr>
          <w:b/>
          <w:sz w:val="24"/>
          <w:szCs w:val="24"/>
        </w:rPr>
        <w:t>documentelor</w:t>
      </w:r>
      <w:proofErr w:type="spellEnd"/>
      <w:r w:rsidRPr="006349AD">
        <w:rPr>
          <w:b/>
          <w:sz w:val="24"/>
          <w:szCs w:val="24"/>
        </w:rPr>
        <w:t xml:space="preserve"> </w:t>
      </w:r>
      <w:proofErr w:type="spellStart"/>
      <w:r w:rsidRPr="006349AD">
        <w:rPr>
          <w:b/>
          <w:sz w:val="24"/>
          <w:szCs w:val="24"/>
        </w:rPr>
        <w:t>modificate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6349AD">
        <w:rPr>
          <w:b/>
          <w:sz w:val="24"/>
          <w:szCs w:val="24"/>
        </w:rPr>
        <w:t>sau</w:t>
      </w:r>
      <w:proofErr w:type="spellEnd"/>
      <w:r w:rsidRPr="006349AD">
        <w:rPr>
          <w:b/>
          <w:sz w:val="24"/>
          <w:szCs w:val="24"/>
        </w:rPr>
        <w:t xml:space="preserve"> cu </w:t>
      </w:r>
      <w:proofErr w:type="spellStart"/>
      <w:r w:rsidRPr="006349AD">
        <w:rPr>
          <w:b/>
          <w:sz w:val="24"/>
          <w:szCs w:val="24"/>
        </w:rPr>
        <w:t>perioadă</w:t>
      </w:r>
      <w:proofErr w:type="spellEnd"/>
      <w:r w:rsidRPr="006349AD">
        <w:rPr>
          <w:b/>
          <w:sz w:val="24"/>
          <w:szCs w:val="24"/>
        </w:rPr>
        <w:t xml:space="preserve"> de </w:t>
      </w:r>
      <w:proofErr w:type="spellStart"/>
      <w:r w:rsidRPr="006349AD">
        <w:rPr>
          <w:b/>
          <w:sz w:val="24"/>
          <w:szCs w:val="24"/>
        </w:rPr>
        <w:t>valabilitate</w:t>
      </w:r>
      <w:proofErr w:type="spellEnd"/>
      <w:r w:rsidRPr="006349AD">
        <w:rPr>
          <w:b/>
          <w:sz w:val="24"/>
          <w:szCs w:val="24"/>
        </w:rPr>
        <w:t xml:space="preserve"> </w:t>
      </w:r>
      <w:proofErr w:type="spellStart"/>
      <w:r w:rsidRPr="006349AD">
        <w:rPr>
          <w:b/>
          <w:sz w:val="24"/>
          <w:szCs w:val="24"/>
        </w:rPr>
        <w:t>expirată</w:t>
      </w:r>
      <w:proofErr w:type="spellEnd"/>
      <w:r w:rsidRPr="006349AD">
        <w:rPr>
          <w:b/>
          <w:sz w:val="24"/>
          <w:szCs w:val="24"/>
        </w:rPr>
        <w:t xml:space="preserve">, care se transmit </w:t>
      </w:r>
      <w:proofErr w:type="spellStart"/>
      <w:r w:rsidRPr="006349AD">
        <w:rPr>
          <w:b/>
          <w:sz w:val="24"/>
          <w:szCs w:val="24"/>
        </w:rPr>
        <w:t>în</w:t>
      </w:r>
      <w:proofErr w:type="spellEnd"/>
      <w:r w:rsidRPr="006349AD">
        <w:rPr>
          <w:b/>
          <w:sz w:val="24"/>
          <w:szCs w:val="24"/>
        </w:rPr>
        <w:t xml:space="preserve"> format electronic cu </w:t>
      </w:r>
      <w:proofErr w:type="spellStart"/>
      <w:r w:rsidRPr="006349AD">
        <w:rPr>
          <w:b/>
          <w:sz w:val="24"/>
          <w:szCs w:val="24"/>
        </w:rPr>
        <w:t>semnătura</w:t>
      </w:r>
      <w:proofErr w:type="spellEnd"/>
      <w:r w:rsidRPr="006349AD">
        <w:rPr>
          <w:b/>
          <w:sz w:val="24"/>
          <w:szCs w:val="24"/>
        </w:rPr>
        <w:t xml:space="preserve"> </w:t>
      </w:r>
      <w:proofErr w:type="spellStart"/>
      <w:r w:rsidRPr="006349AD">
        <w:rPr>
          <w:b/>
          <w:sz w:val="24"/>
          <w:szCs w:val="24"/>
        </w:rPr>
        <w:t>electronică</w:t>
      </w:r>
      <w:proofErr w:type="spellEnd"/>
      <w:r w:rsidRPr="006349AD">
        <w:rPr>
          <w:b/>
          <w:sz w:val="24"/>
          <w:szCs w:val="24"/>
        </w:rPr>
        <w:t xml:space="preserve"> </w:t>
      </w:r>
      <w:proofErr w:type="spellStart"/>
      <w:r w:rsidRPr="006349AD">
        <w:rPr>
          <w:b/>
          <w:sz w:val="24"/>
          <w:szCs w:val="24"/>
        </w:rPr>
        <w:t>extinsă</w:t>
      </w:r>
      <w:proofErr w:type="spellEnd"/>
      <w:r w:rsidRPr="006349AD">
        <w:rPr>
          <w:b/>
          <w:sz w:val="24"/>
          <w:szCs w:val="24"/>
        </w:rPr>
        <w:t>/</w:t>
      </w:r>
      <w:proofErr w:type="spellStart"/>
      <w:r w:rsidRPr="006349AD">
        <w:rPr>
          <w:b/>
          <w:sz w:val="24"/>
          <w:szCs w:val="24"/>
        </w:rPr>
        <w:t>calificată</w:t>
      </w:r>
      <w:proofErr w:type="spellEnd"/>
      <w:r w:rsidRPr="006349AD">
        <w:rPr>
          <w:b/>
          <w:sz w:val="24"/>
          <w:szCs w:val="24"/>
        </w:rPr>
        <w:t xml:space="preserve">. </w:t>
      </w:r>
    </w:p>
    <w:p w14:paraId="7D4FD746" w14:textId="56FC2D60" w:rsidR="00D274B1" w:rsidRDefault="00A93643" w:rsidP="00D274B1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D274B1">
        <w:rPr>
          <w:bCs/>
          <w:sz w:val="24"/>
          <w:szCs w:val="24"/>
        </w:rPr>
        <w:t xml:space="preserve"> </w:t>
      </w:r>
      <w:proofErr w:type="spellStart"/>
      <w:r w:rsidR="00D274B1">
        <w:rPr>
          <w:bCs/>
          <w:sz w:val="24"/>
          <w:szCs w:val="24"/>
        </w:rPr>
        <w:t>Medicii</w:t>
      </w:r>
      <w:proofErr w:type="spellEnd"/>
      <w:r w:rsidR="00D274B1">
        <w:rPr>
          <w:bCs/>
          <w:sz w:val="24"/>
          <w:szCs w:val="24"/>
        </w:rPr>
        <w:t xml:space="preserve"> </w:t>
      </w:r>
      <w:proofErr w:type="spellStart"/>
      <w:r w:rsidR="00D274B1">
        <w:rPr>
          <w:bCs/>
          <w:sz w:val="24"/>
          <w:szCs w:val="24"/>
        </w:rPr>
        <w:t>pentru</w:t>
      </w:r>
      <w:proofErr w:type="spellEnd"/>
      <w:r w:rsidR="00D274B1">
        <w:rPr>
          <w:bCs/>
          <w:sz w:val="24"/>
          <w:szCs w:val="24"/>
        </w:rPr>
        <w:t xml:space="preserve"> a intra </w:t>
      </w:r>
      <w:proofErr w:type="spellStart"/>
      <w:r w:rsidR="00D274B1">
        <w:rPr>
          <w:bCs/>
          <w:sz w:val="24"/>
          <w:szCs w:val="24"/>
        </w:rPr>
        <w:t>în</w:t>
      </w:r>
      <w:proofErr w:type="spellEnd"/>
      <w:r w:rsidR="00D274B1">
        <w:rPr>
          <w:bCs/>
          <w:sz w:val="24"/>
          <w:szCs w:val="24"/>
        </w:rPr>
        <w:t xml:space="preserve"> </w:t>
      </w:r>
      <w:proofErr w:type="spellStart"/>
      <w:r w:rsidR="00D274B1">
        <w:rPr>
          <w:bCs/>
          <w:sz w:val="24"/>
          <w:szCs w:val="24"/>
        </w:rPr>
        <w:t>relație</w:t>
      </w:r>
      <w:proofErr w:type="spellEnd"/>
      <w:r w:rsidR="00D274B1">
        <w:rPr>
          <w:bCs/>
          <w:sz w:val="24"/>
          <w:szCs w:val="24"/>
        </w:rPr>
        <w:t xml:space="preserve"> </w:t>
      </w:r>
      <w:proofErr w:type="spellStart"/>
      <w:r w:rsidR="00D274B1">
        <w:rPr>
          <w:bCs/>
          <w:sz w:val="24"/>
          <w:szCs w:val="24"/>
        </w:rPr>
        <w:t>contractuală</w:t>
      </w:r>
      <w:proofErr w:type="spellEnd"/>
      <w:r w:rsidR="00D274B1">
        <w:rPr>
          <w:bCs/>
          <w:sz w:val="24"/>
          <w:szCs w:val="24"/>
        </w:rPr>
        <w:t xml:space="preserve"> cu casa de </w:t>
      </w:r>
      <w:proofErr w:type="spellStart"/>
      <w:r w:rsidR="00D274B1">
        <w:rPr>
          <w:bCs/>
          <w:sz w:val="24"/>
          <w:szCs w:val="24"/>
        </w:rPr>
        <w:t>asigurări</w:t>
      </w:r>
      <w:proofErr w:type="spellEnd"/>
      <w:r w:rsidR="00D274B1">
        <w:rPr>
          <w:bCs/>
          <w:sz w:val="24"/>
          <w:szCs w:val="24"/>
        </w:rPr>
        <w:t xml:space="preserve"> de </w:t>
      </w:r>
      <w:proofErr w:type="spellStart"/>
      <w:r w:rsidR="00D274B1">
        <w:rPr>
          <w:bCs/>
          <w:sz w:val="24"/>
          <w:szCs w:val="24"/>
        </w:rPr>
        <w:t>sănătate</w:t>
      </w:r>
      <w:proofErr w:type="spellEnd"/>
      <w:r w:rsidR="00D274B1">
        <w:rPr>
          <w:bCs/>
          <w:sz w:val="24"/>
          <w:szCs w:val="24"/>
        </w:rPr>
        <w:t xml:space="preserve"> </w:t>
      </w:r>
      <w:proofErr w:type="spellStart"/>
      <w:r w:rsidR="00D274B1">
        <w:rPr>
          <w:bCs/>
          <w:sz w:val="24"/>
          <w:szCs w:val="24"/>
        </w:rPr>
        <w:t>trebuie</w:t>
      </w:r>
      <w:proofErr w:type="spellEnd"/>
      <w:r w:rsidR="00D274B1">
        <w:rPr>
          <w:bCs/>
          <w:sz w:val="24"/>
          <w:szCs w:val="24"/>
        </w:rPr>
        <w:t xml:space="preserve"> </w:t>
      </w:r>
      <w:proofErr w:type="spellStart"/>
      <w:r w:rsidR="00D274B1">
        <w:rPr>
          <w:bCs/>
          <w:sz w:val="24"/>
          <w:szCs w:val="24"/>
        </w:rPr>
        <w:t>să</w:t>
      </w:r>
      <w:proofErr w:type="spellEnd"/>
      <w:r w:rsidR="00D274B1">
        <w:rPr>
          <w:bCs/>
          <w:sz w:val="24"/>
          <w:szCs w:val="24"/>
        </w:rPr>
        <w:t xml:space="preserve"> </w:t>
      </w:r>
      <w:proofErr w:type="spellStart"/>
      <w:r w:rsidR="00D274B1">
        <w:rPr>
          <w:bCs/>
          <w:sz w:val="24"/>
          <w:szCs w:val="24"/>
        </w:rPr>
        <w:t>dețină</w:t>
      </w:r>
      <w:proofErr w:type="spellEnd"/>
      <w:r w:rsidR="00D274B1">
        <w:rPr>
          <w:bCs/>
          <w:sz w:val="24"/>
          <w:szCs w:val="24"/>
        </w:rPr>
        <w:t xml:space="preserve"> </w:t>
      </w:r>
      <w:proofErr w:type="spellStart"/>
      <w:r w:rsidR="00D274B1">
        <w:rPr>
          <w:bCs/>
          <w:sz w:val="24"/>
          <w:szCs w:val="24"/>
        </w:rPr>
        <w:t>semnătură</w:t>
      </w:r>
      <w:proofErr w:type="spellEnd"/>
      <w:r w:rsidR="00D274B1">
        <w:rPr>
          <w:bCs/>
          <w:sz w:val="24"/>
          <w:szCs w:val="24"/>
        </w:rPr>
        <w:t xml:space="preserve"> </w:t>
      </w:r>
      <w:proofErr w:type="spellStart"/>
      <w:r w:rsidR="00D274B1">
        <w:rPr>
          <w:bCs/>
          <w:sz w:val="24"/>
          <w:szCs w:val="24"/>
        </w:rPr>
        <w:t>electronică</w:t>
      </w:r>
      <w:proofErr w:type="spellEnd"/>
      <w:r w:rsidR="00D274B1">
        <w:rPr>
          <w:bCs/>
          <w:sz w:val="24"/>
          <w:szCs w:val="24"/>
        </w:rPr>
        <w:t xml:space="preserve"> </w:t>
      </w:r>
      <w:proofErr w:type="spellStart"/>
      <w:r w:rsidR="00D274B1">
        <w:rPr>
          <w:bCs/>
          <w:sz w:val="24"/>
          <w:szCs w:val="24"/>
        </w:rPr>
        <w:t>extinsă</w:t>
      </w:r>
      <w:proofErr w:type="spellEnd"/>
      <w:r w:rsidR="00D274B1">
        <w:rPr>
          <w:bCs/>
          <w:sz w:val="24"/>
          <w:szCs w:val="24"/>
        </w:rPr>
        <w:t>/</w:t>
      </w:r>
      <w:proofErr w:type="spellStart"/>
      <w:r w:rsidR="00D274B1">
        <w:rPr>
          <w:bCs/>
          <w:sz w:val="24"/>
          <w:szCs w:val="24"/>
        </w:rPr>
        <w:t>calificată</w:t>
      </w:r>
      <w:proofErr w:type="spellEnd"/>
      <w:r w:rsidR="00D274B1">
        <w:rPr>
          <w:bCs/>
          <w:sz w:val="24"/>
          <w:szCs w:val="24"/>
        </w:rPr>
        <w:t xml:space="preserve">. </w:t>
      </w:r>
    </w:p>
    <w:p w14:paraId="7B028E10" w14:textId="16E120D7" w:rsidR="00D274B1" w:rsidRDefault="00D274B1" w:rsidP="00D274B1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Documentele</w:t>
      </w:r>
      <w:proofErr w:type="spellEnd"/>
      <w:r>
        <w:rPr>
          <w:bCs/>
          <w:sz w:val="24"/>
          <w:szCs w:val="24"/>
        </w:rPr>
        <w:t xml:space="preserve"> se transmit la </w:t>
      </w:r>
      <w:proofErr w:type="spellStart"/>
      <w:r>
        <w:rPr>
          <w:bCs/>
          <w:sz w:val="24"/>
          <w:szCs w:val="24"/>
        </w:rPr>
        <w:t>adresa</w:t>
      </w:r>
      <w:proofErr w:type="spellEnd"/>
      <w:r>
        <w:rPr>
          <w:bCs/>
          <w:sz w:val="24"/>
          <w:szCs w:val="24"/>
        </w:rPr>
        <w:t xml:space="preserve"> de e-mail </w:t>
      </w:r>
      <w:hyperlink r:id="rId5" w:history="1">
        <w:r w:rsidR="000412DF" w:rsidRPr="007A2579">
          <w:rPr>
            <w:rStyle w:val="Hyperlink"/>
            <w:bCs/>
            <w:sz w:val="24"/>
            <w:szCs w:val="24"/>
          </w:rPr>
          <w:t>dom@casvl.ro</w:t>
        </w:r>
      </w:hyperlink>
    </w:p>
    <w:p w14:paraId="3FBB3F5A" w14:textId="1DFB50D4" w:rsidR="000412DF" w:rsidRDefault="000412DF" w:rsidP="00D274B1">
      <w:pPr>
        <w:jc w:val="both"/>
        <w:rPr>
          <w:bCs/>
        </w:rPr>
      </w:pPr>
    </w:p>
    <w:p w14:paraId="4D58A351" w14:textId="0D601977" w:rsidR="00CA0C83" w:rsidRDefault="00CA0C83" w:rsidP="00D274B1">
      <w:pPr>
        <w:jc w:val="both"/>
        <w:rPr>
          <w:bCs/>
        </w:rPr>
      </w:pPr>
    </w:p>
    <w:p w14:paraId="3ABD98D6" w14:textId="6BE8E412" w:rsidR="00CA4A8B" w:rsidRDefault="00CA4A8B" w:rsidP="00D274B1">
      <w:pPr>
        <w:jc w:val="both"/>
        <w:rPr>
          <w:bCs/>
        </w:rPr>
      </w:pPr>
      <w:r>
        <w:rPr>
          <w:bCs/>
        </w:rPr>
        <w:t xml:space="preserve">  </w:t>
      </w:r>
    </w:p>
    <w:p w14:paraId="16962343" w14:textId="29DD2A13" w:rsidR="00FA0185" w:rsidRPr="006E5CD9" w:rsidRDefault="00CA4A8B" w:rsidP="00FA0185">
      <w:pPr>
        <w:jc w:val="both"/>
        <w:rPr>
          <w:b/>
          <w:bCs/>
          <w:sz w:val="24"/>
          <w:szCs w:val="24"/>
        </w:rPr>
      </w:pPr>
      <w:r w:rsidRPr="00CA4A8B">
        <w:rPr>
          <w:b/>
        </w:rPr>
        <w:t xml:space="preserve">                                                               </w:t>
      </w:r>
      <w:r>
        <w:rPr>
          <w:bCs/>
        </w:rPr>
        <w:t xml:space="preserve">                        </w:t>
      </w:r>
      <w:r w:rsidR="00FA0185" w:rsidRPr="006E5CD9">
        <w:rPr>
          <w:b/>
          <w:bCs/>
          <w:sz w:val="24"/>
          <w:szCs w:val="24"/>
        </w:rPr>
        <w:t>IMPORTANT</w:t>
      </w:r>
    </w:p>
    <w:p w14:paraId="24A3F14C" w14:textId="77777777" w:rsidR="00FA0185" w:rsidRPr="006E5CD9" w:rsidRDefault="00FA0185" w:rsidP="00FA0185">
      <w:pPr>
        <w:jc w:val="both"/>
        <w:rPr>
          <w:b/>
          <w:sz w:val="24"/>
          <w:szCs w:val="24"/>
        </w:rPr>
      </w:pPr>
    </w:p>
    <w:p w14:paraId="18D3829B" w14:textId="38789911" w:rsidR="00FA0185" w:rsidRPr="006E5CD9" w:rsidRDefault="00FA0185" w:rsidP="00FA0185">
      <w:pPr>
        <w:pStyle w:val="alp0s1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proofErr w:type="spellStart"/>
      <w:r w:rsidRPr="006E5CD9">
        <w:rPr>
          <w:b/>
          <w:bCs/>
        </w:rPr>
        <w:t>Furnizorii</w:t>
      </w:r>
      <w:proofErr w:type="spellEnd"/>
      <w:r w:rsidRPr="006E5CD9">
        <w:rPr>
          <w:b/>
          <w:bCs/>
        </w:rPr>
        <w:t xml:space="preserve"> care se </w:t>
      </w:r>
      <w:proofErr w:type="spellStart"/>
      <w:r w:rsidRPr="006E5CD9">
        <w:rPr>
          <w:b/>
          <w:bCs/>
        </w:rPr>
        <w:t>afla</w:t>
      </w:r>
      <w:proofErr w:type="spellEnd"/>
      <w:r w:rsidRPr="006E5CD9">
        <w:rPr>
          <w:b/>
          <w:bCs/>
        </w:rPr>
        <w:t xml:space="preserve"> in contract cu CAS </w:t>
      </w:r>
      <w:proofErr w:type="spellStart"/>
      <w:r w:rsidRPr="006E5CD9">
        <w:rPr>
          <w:b/>
          <w:bCs/>
        </w:rPr>
        <w:t>Valcea</w:t>
      </w:r>
      <w:proofErr w:type="spellEnd"/>
      <w:r w:rsidRPr="006E5CD9">
        <w:rPr>
          <w:b/>
          <w:bCs/>
        </w:rPr>
        <w:t xml:space="preserve"> la data de 30.06.2021 </w:t>
      </w:r>
      <w:proofErr w:type="spellStart"/>
      <w:r w:rsidRPr="006E5CD9">
        <w:rPr>
          <w:b/>
          <w:bCs/>
        </w:rPr>
        <w:t>vor</w:t>
      </w:r>
      <w:proofErr w:type="spellEnd"/>
      <w:r w:rsidRPr="006E5CD9">
        <w:rPr>
          <w:b/>
          <w:bCs/>
        </w:rPr>
        <w:t xml:space="preserve"> </w:t>
      </w:r>
      <w:proofErr w:type="spellStart"/>
      <w:r w:rsidRPr="006E5CD9">
        <w:rPr>
          <w:b/>
          <w:bCs/>
        </w:rPr>
        <w:t>transmite</w:t>
      </w:r>
      <w:proofErr w:type="spellEnd"/>
      <w:r w:rsidRPr="006E5CD9">
        <w:rPr>
          <w:b/>
          <w:bCs/>
        </w:rPr>
        <w:t xml:space="preserve"> </w:t>
      </w:r>
      <w:proofErr w:type="spellStart"/>
      <w:r w:rsidRPr="006E5CD9">
        <w:rPr>
          <w:b/>
          <w:bCs/>
        </w:rPr>
        <w:t>obligatoriu</w:t>
      </w:r>
      <w:proofErr w:type="spellEnd"/>
      <w:r w:rsidRPr="006E5CD9">
        <w:rPr>
          <w:b/>
          <w:bCs/>
        </w:rPr>
        <w:t xml:space="preserve"> </w:t>
      </w:r>
      <w:proofErr w:type="spellStart"/>
      <w:r w:rsidRPr="006E5CD9">
        <w:rPr>
          <w:b/>
          <w:bCs/>
        </w:rPr>
        <w:t>documentele</w:t>
      </w:r>
      <w:proofErr w:type="spellEnd"/>
      <w:r w:rsidRPr="006E5CD9">
        <w:rPr>
          <w:b/>
          <w:bCs/>
        </w:rPr>
        <w:t xml:space="preserve"> solicitate la pct.</w:t>
      </w:r>
      <w:r w:rsidR="002249BF">
        <w:rPr>
          <w:b/>
          <w:bCs/>
        </w:rPr>
        <w:t xml:space="preserve"> a</w:t>
      </w:r>
      <w:r w:rsidR="00015664">
        <w:rPr>
          <w:b/>
          <w:bCs/>
        </w:rPr>
        <w:t xml:space="preserve">, </w:t>
      </w:r>
      <w:proofErr w:type="spellStart"/>
      <w:proofErr w:type="gramStart"/>
      <w:r w:rsidR="00015664">
        <w:rPr>
          <w:b/>
          <w:bCs/>
        </w:rPr>
        <w:t>g,h</w:t>
      </w:r>
      <w:proofErr w:type="gramEnd"/>
      <w:r w:rsidR="00015664">
        <w:rPr>
          <w:b/>
          <w:bCs/>
        </w:rPr>
        <w:t>,l,</w:t>
      </w:r>
      <w:r w:rsidR="002249BF">
        <w:rPr>
          <w:b/>
          <w:bCs/>
        </w:rPr>
        <w:t>m</w:t>
      </w:r>
      <w:proofErr w:type="spellEnd"/>
      <w:r w:rsidR="00015664">
        <w:rPr>
          <w:b/>
          <w:bCs/>
        </w:rPr>
        <w:t xml:space="preserve"> </w:t>
      </w:r>
      <w:proofErr w:type="spellStart"/>
      <w:r w:rsidR="00015664">
        <w:rPr>
          <w:b/>
          <w:bCs/>
        </w:rPr>
        <w:t>si</w:t>
      </w:r>
      <w:proofErr w:type="spellEnd"/>
      <w:r w:rsidR="00015664">
        <w:rPr>
          <w:b/>
          <w:bCs/>
        </w:rPr>
        <w:t xml:space="preserve"> n, </w:t>
      </w:r>
      <w:r w:rsidRPr="006E5CD9">
        <w:rPr>
          <w:b/>
          <w:bCs/>
        </w:rPr>
        <w:t xml:space="preserve"> cu </w:t>
      </w:r>
      <w:proofErr w:type="spellStart"/>
      <w:r w:rsidRPr="006E5CD9">
        <w:rPr>
          <w:b/>
          <w:bCs/>
        </w:rPr>
        <w:t>respectarea</w:t>
      </w:r>
      <w:proofErr w:type="spellEnd"/>
      <w:r w:rsidRPr="006E5CD9">
        <w:rPr>
          <w:b/>
          <w:bCs/>
        </w:rPr>
        <w:t xml:space="preserve"> </w:t>
      </w:r>
      <w:proofErr w:type="spellStart"/>
      <w:r w:rsidRPr="006E5CD9">
        <w:rPr>
          <w:b/>
          <w:bCs/>
        </w:rPr>
        <w:t>specificatiilor</w:t>
      </w:r>
      <w:proofErr w:type="spellEnd"/>
      <w:r w:rsidRPr="006E5CD9">
        <w:rPr>
          <w:b/>
          <w:bCs/>
        </w:rPr>
        <w:t xml:space="preserve"> de </w:t>
      </w:r>
      <w:proofErr w:type="spellStart"/>
      <w:r w:rsidRPr="006E5CD9">
        <w:rPr>
          <w:b/>
          <w:bCs/>
        </w:rPr>
        <w:t>completare</w:t>
      </w:r>
      <w:proofErr w:type="spellEnd"/>
      <w:r w:rsidRPr="006E5CD9">
        <w:rPr>
          <w:b/>
          <w:bCs/>
        </w:rPr>
        <w:t xml:space="preserve"> din </w:t>
      </w:r>
      <w:proofErr w:type="spellStart"/>
      <w:r w:rsidRPr="006E5CD9">
        <w:rPr>
          <w:b/>
          <w:bCs/>
        </w:rPr>
        <w:t>fiecare</w:t>
      </w:r>
      <w:proofErr w:type="spellEnd"/>
      <w:r w:rsidRPr="006E5CD9">
        <w:rPr>
          <w:b/>
          <w:bCs/>
        </w:rPr>
        <w:t xml:space="preserve"> formular, </w:t>
      </w:r>
      <w:proofErr w:type="spellStart"/>
      <w:r w:rsidRPr="006E5CD9">
        <w:rPr>
          <w:b/>
          <w:bCs/>
        </w:rPr>
        <w:t>atat</w:t>
      </w:r>
      <w:proofErr w:type="spellEnd"/>
      <w:r w:rsidRPr="006E5CD9">
        <w:rPr>
          <w:b/>
          <w:bCs/>
        </w:rPr>
        <w:t xml:space="preserve"> in format .</w:t>
      </w:r>
      <w:proofErr w:type="spellStart"/>
      <w:r w:rsidRPr="006E5CD9">
        <w:rPr>
          <w:b/>
          <w:bCs/>
        </w:rPr>
        <w:t>xls</w:t>
      </w:r>
      <w:proofErr w:type="spellEnd"/>
      <w:r w:rsidRPr="006E5CD9">
        <w:rPr>
          <w:b/>
          <w:bCs/>
        </w:rPr>
        <w:t xml:space="preserve"> , cat </w:t>
      </w:r>
      <w:proofErr w:type="spellStart"/>
      <w:r w:rsidRPr="006E5CD9">
        <w:rPr>
          <w:b/>
          <w:bCs/>
        </w:rPr>
        <w:t>si</w:t>
      </w:r>
      <w:proofErr w:type="spellEnd"/>
      <w:r w:rsidRPr="006E5CD9">
        <w:rPr>
          <w:b/>
          <w:bCs/>
        </w:rPr>
        <w:t xml:space="preserve"> in format .pdf, </w:t>
      </w:r>
      <w:proofErr w:type="spellStart"/>
      <w:r w:rsidRPr="006E5CD9">
        <w:rPr>
          <w:b/>
          <w:bCs/>
        </w:rPr>
        <w:t>semnate</w:t>
      </w:r>
      <w:proofErr w:type="spellEnd"/>
      <w:r w:rsidRPr="006E5CD9">
        <w:rPr>
          <w:b/>
          <w:bCs/>
        </w:rPr>
        <w:t xml:space="preserve"> electronic, precum </w:t>
      </w:r>
      <w:proofErr w:type="spellStart"/>
      <w:r w:rsidRPr="006E5CD9">
        <w:rPr>
          <w:b/>
          <w:bCs/>
        </w:rPr>
        <w:t>si</w:t>
      </w:r>
      <w:proofErr w:type="spellEnd"/>
      <w:r w:rsidRPr="006E5CD9">
        <w:rPr>
          <w:b/>
          <w:bCs/>
        </w:rPr>
        <w:t xml:space="preserve"> </w:t>
      </w:r>
      <w:proofErr w:type="spellStart"/>
      <w:r w:rsidRPr="006E5CD9">
        <w:rPr>
          <w:b/>
          <w:bCs/>
        </w:rPr>
        <w:t>documentele</w:t>
      </w:r>
      <w:proofErr w:type="spellEnd"/>
      <w:r w:rsidRPr="006E5CD9">
        <w:rPr>
          <w:b/>
          <w:bCs/>
        </w:rPr>
        <w:t xml:space="preserve"> </w:t>
      </w:r>
      <w:proofErr w:type="spellStart"/>
      <w:r w:rsidRPr="006E5CD9">
        <w:rPr>
          <w:b/>
          <w:bCs/>
        </w:rPr>
        <w:t>modificate</w:t>
      </w:r>
      <w:proofErr w:type="spellEnd"/>
      <w:r w:rsidRPr="006E5CD9">
        <w:rPr>
          <w:b/>
          <w:bCs/>
        </w:rPr>
        <w:t xml:space="preserve"> </w:t>
      </w:r>
      <w:proofErr w:type="spellStart"/>
      <w:r w:rsidRPr="006E5CD9">
        <w:rPr>
          <w:b/>
          <w:bCs/>
        </w:rPr>
        <w:t>sau</w:t>
      </w:r>
      <w:proofErr w:type="spellEnd"/>
      <w:r w:rsidRPr="006E5CD9">
        <w:rPr>
          <w:b/>
          <w:bCs/>
        </w:rPr>
        <w:t xml:space="preserve"> cu </w:t>
      </w:r>
      <w:proofErr w:type="spellStart"/>
      <w:r w:rsidRPr="006E5CD9">
        <w:rPr>
          <w:b/>
          <w:bCs/>
        </w:rPr>
        <w:t>perioada</w:t>
      </w:r>
      <w:proofErr w:type="spellEnd"/>
      <w:r w:rsidRPr="006E5CD9">
        <w:rPr>
          <w:b/>
          <w:bCs/>
        </w:rPr>
        <w:t xml:space="preserve"> de </w:t>
      </w:r>
      <w:proofErr w:type="spellStart"/>
      <w:r w:rsidRPr="006E5CD9">
        <w:rPr>
          <w:b/>
          <w:bCs/>
        </w:rPr>
        <w:t>valabilitate</w:t>
      </w:r>
      <w:proofErr w:type="spellEnd"/>
      <w:r w:rsidRPr="006E5CD9">
        <w:rPr>
          <w:b/>
          <w:bCs/>
        </w:rPr>
        <w:t xml:space="preserve"> </w:t>
      </w:r>
      <w:proofErr w:type="spellStart"/>
      <w:r w:rsidRPr="006E5CD9">
        <w:rPr>
          <w:b/>
          <w:bCs/>
        </w:rPr>
        <w:t>expirata</w:t>
      </w:r>
      <w:proofErr w:type="spellEnd"/>
      <w:r w:rsidRPr="006E5CD9">
        <w:rPr>
          <w:b/>
          <w:bCs/>
        </w:rPr>
        <w:t>.</w:t>
      </w:r>
    </w:p>
    <w:p w14:paraId="05462FCE" w14:textId="7935FFE7" w:rsidR="00FA0185" w:rsidRPr="006E5CD9" w:rsidRDefault="00FA0185" w:rsidP="00FA0185">
      <w:pPr>
        <w:pStyle w:val="alp0s1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proofErr w:type="spellStart"/>
      <w:r w:rsidRPr="006E5CD9">
        <w:rPr>
          <w:b/>
          <w:bCs/>
        </w:rPr>
        <w:t>Furnizorii</w:t>
      </w:r>
      <w:proofErr w:type="spellEnd"/>
      <w:r w:rsidRPr="006E5CD9">
        <w:rPr>
          <w:b/>
          <w:bCs/>
        </w:rPr>
        <w:t xml:space="preserve"> </w:t>
      </w:r>
      <w:proofErr w:type="spellStart"/>
      <w:r w:rsidRPr="006E5CD9">
        <w:rPr>
          <w:b/>
          <w:bCs/>
        </w:rPr>
        <w:t>noi</w:t>
      </w:r>
      <w:proofErr w:type="spellEnd"/>
      <w:r w:rsidRPr="006E5CD9">
        <w:rPr>
          <w:b/>
          <w:bCs/>
        </w:rPr>
        <w:t xml:space="preserve"> de</w:t>
      </w:r>
      <w:r w:rsidR="005010A5">
        <w:rPr>
          <w:b/>
          <w:bCs/>
        </w:rPr>
        <w:t xml:space="preserve"> </w:t>
      </w:r>
      <w:proofErr w:type="spellStart"/>
      <w:r w:rsidR="005010A5">
        <w:rPr>
          <w:b/>
          <w:bCs/>
        </w:rPr>
        <w:t>servicii</w:t>
      </w:r>
      <w:proofErr w:type="spellEnd"/>
      <w:r w:rsidR="005010A5">
        <w:rPr>
          <w:b/>
          <w:bCs/>
        </w:rPr>
        <w:t xml:space="preserve"> </w:t>
      </w:r>
      <w:proofErr w:type="spellStart"/>
      <w:r w:rsidR="005010A5">
        <w:rPr>
          <w:b/>
          <w:bCs/>
        </w:rPr>
        <w:t>medicale</w:t>
      </w:r>
      <w:proofErr w:type="spellEnd"/>
      <w:r w:rsidR="005010A5">
        <w:rPr>
          <w:b/>
          <w:bCs/>
        </w:rPr>
        <w:t xml:space="preserve"> de </w:t>
      </w:r>
      <w:proofErr w:type="spellStart"/>
      <w:r w:rsidR="005010A5">
        <w:rPr>
          <w:b/>
          <w:bCs/>
        </w:rPr>
        <w:t>ingrijiri</w:t>
      </w:r>
      <w:proofErr w:type="spellEnd"/>
      <w:r w:rsidR="005010A5">
        <w:rPr>
          <w:b/>
          <w:bCs/>
        </w:rPr>
        <w:t xml:space="preserve"> la </w:t>
      </w:r>
      <w:proofErr w:type="spellStart"/>
      <w:r w:rsidR="005010A5">
        <w:rPr>
          <w:b/>
          <w:bCs/>
        </w:rPr>
        <w:t>domiciliu</w:t>
      </w:r>
      <w:proofErr w:type="spellEnd"/>
      <w:r w:rsidRPr="006E5CD9">
        <w:rPr>
          <w:b/>
          <w:bCs/>
        </w:rPr>
        <w:t xml:space="preserve">, care nu se </w:t>
      </w:r>
      <w:proofErr w:type="spellStart"/>
      <w:r w:rsidRPr="006E5CD9">
        <w:rPr>
          <w:b/>
          <w:bCs/>
        </w:rPr>
        <w:t>afla</w:t>
      </w:r>
      <w:proofErr w:type="spellEnd"/>
      <w:r w:rsidRPr="006E5CD9">
        <w:rPr>
          <w:b/>
          <w:bCs/>
        </w:rPr>
        <w:t xml:space="preserve"> in contract cu CAS </w:t>
      </w:r>
      <w:proofErr w:type="spellStart"/>
      <w:r w:rsidRPr="006E5CD9">
        <w:rPr>
          <w:b/>
          <w:bCs/>
        </w:rPr>
        <w:t>Valcea</w:t>
      </w:r>
      <w:proofErr w:type="spellEnd"/>
      <w:r w:rsidRPr="006E5CD9">
        <w:rPr>
          <w:b/>
          <w:bCs/>
        </w:rPr>
        <w:t xml:space="preserve">, </w:t>
      </w:r>
      <w:proofErr w:type="spellStart"/>
      <w:r w:rsidRPr="006E5CD9">
        <w:rPr>
          <w:b/>
          <w:bCs/>
        </w:rPr>
        <w:t>vor</w:t>
      </w:r>
      <w:proofErr w:type="spellEnd"/>
      <w:r w:rsidRPr="006E5CD9">
        <w:rPr>
          <w:b/>
          <w:bCs/>
        </w:rPr>
        <w:t xml:space="preserve"> </w:t>
      </w:r>
      <w:proofErr w:type="spellStart"/>
      <w:r w:rsidRPr="006E5CD9">
        <w:rPr>
          <w:b/>
          <w:bCs/>
        </w:rPr>
        <w:t>transmite</w:t>
      </w:r>
      <w:proofErr w:type="spellEnd"/>
      <w:r w:rsidRPr="006E5CD9">
        <w:rPr>
          <w:b/>
          <w:bCs/>
        </w:rPr>
        <w:t xml:space="preserve"> </w:t>
      </w:r>
      <w:proofErr w:type="spellStart"/>
      <w:r w:rsidRPr="006E5CD9">
        <w:rPr>
          <w:b/>
          <w:bCs/>
        </w:rPr>
        <w:t>obligatoriu</w:t>
      </w:r>
      <w:proofErr w:type="spellEnd"/>
      <w:r w:rsidRPr="006E5CD9">
        <w:rPr>
          <w:b/>
          <w:bCs/>
        </w:rPr>
        <w:t xml:space="preserve"> </w:t>
      </w:r>
      <w:proofErr w:type="spellStart"/>
      <w:r w:rsidRPr="006E5CD9">
        <w:rPr>
          <w:b/>
          <w:bCs/>
        </w:rPr>
        <w:t>toate</w:t>
      </w:r>
      <w:proofErr w:type="spellEnd"/>
      <w:r w:rsidRPr="006E5CD9">
        <w:rPr>
          <w:b/>
          <w:bCs/>
        </w:rPr>
        <w:t xml:space="preserve"> </w:t>
      </w:r>
      <w:proofErr w:type="spellStart"/>
      <w:r w:rsidRPr="006E5CD9">
        <w:rPr>
          <w:b/>
          <w:bCs/>
        </w:rPr>
        <w:t>documentele</w:t>
      </w:r>
      <w:proofErr w:type="spellEnd"/>
      <w:r w:rsidRPr="006E5CD9">
        <w:rPr>
          <w:b/>
          <w:bCs/>
        </w:rPr>
        <w:t xml:space="preserve"> </w:t>
      </w:r>
      <w:proofErr w:type="spellStart"/>
      <w:r w:rsidRPr="006E5CD9">
        <w:rPr>
          <w:b/>
          <w:bCs/>
        </w:rPr>
        <w:t>mentionate</w:t>
      </w:r>
      <w:proofErr w:type="spellEnd"/>
      <w:r w:rsidRPr="006E5CD9">
        <w:rPr>
          <w:b/>
          <w:bCs/>
        </w:rPr>
        <w:t xml:space="preserve"> </w:t>
      </w:r>
      <w:proofErr w:type="spellStart"/>
      <w:r w:rsidRPr="006E5CD9">
        <w:rPr>
          <w:b/>
          <w:bCs/>
        </w:rPr>
        <w:t>mai</w:t>
      </w:r>
      <w:proofErr w:type="spellEnd"/>
      <w:r w:rsidRPr="006E5CD9">
        <w:rPr>
          <w:b/>
          <w:bCs/>
        </w:rPr>
        <w:t xml:space="preserve"> sus.</w:t>
      </w:r>
    </w:p>
    <w:p w14:paraId="70A4ADDA" w14:textId="77777777" w:rsidR="00FA0185" w:rsidRPr="006E5CD9" w:rsidRDefault="00FA0185" w:rsidP="00FA0185">
      <w:pPr>
        <w:pStyle w:val="alp0s1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proofErr w:type="spellStart"/>
      <w:r w:rsidRPr="006E5CD9">
        <w:rPr>
          <w:b/>
          <w:bCs/>
        </w:rPr>
        <w:t>Raportarea</w:t>
      </w:r>
      <w:proofErr w:type="spellEnd"/>
      <w:r w:rsidRPr="006E5CD9">
        <w:rPr>
          <w:b/>
          <w:bCs/>
        </w:rPr>
        <w:t xml:space="preserve"> on-line in SIUI a </w:t>
      </w:r>
      <w:proofErr w:type="spellStart"/>
      <w:r w:rsidRPr="006E5CD9">
        <w:rPr>
          <w:b/>
          <w:bCs/>
        </w:rPr>
        <w:t>datelor</w:t>
      </w:r>
      <w:proofErr w:type="spellEnd"/>
      <w:r w:rsidRPr="006E5CD9">
        <w:rPr>
          <w:b/>
          <w:bCs/>
        </w:rPr>
        <w:t xml:space="preserve"> de </w:t>
      </w:r>
      <w:proofErr w:type="spellStart"/>
      <w:r w:rsidRPr="006E5CD9">
        <w:rPr>
          <w:b/>
          <w:bCs/>
        </w:rPr>
        <w:t>contractare</w:t>
      </w:r>
      <w:proofErr w:type="spellEnd"/>
      <w:r w:rsidRPr="006E5CD9">
        <w:rPr>
          <w:b/>
          <w:bCs/>
        </w:rPr>
        <w:t xml:space="preserve"> ale </w:t>
      </w:r>
      <w:proofErr w:type="spellStart"/>
      <w:r w:rsidRPr="006E5CD9">
        <w:rPr>
          <w:b/>
          <w:bCs/>
        </w:rPr>
        <w:t>furnizorului</w:t>
      </w:r>
      <w:proofErr w:type="spellEnd"/>
      <w:r w:rsidRPr="006E5CD9">
        <w:rPr>
          <w:b/>
          <w:bCs/>
        </w:rPr>
        <w:t xml:space="preserve">, in format .xml </w:t>
      </w:r>
      <w:proofErr w:type="spellStart"/>
      <w:r w:rsidRPr="006E5CD9">
        <w:rPr>
          <w:b/>
          <w:bCs/>
        </w:rPr>
        <w:t>ramane</w:t>
      </w:r>
      <w:proofErr w:type="spellEnd"/>
      <w:r w:rsidRPr="006E5CD9">
        <w:rPr>
          <w:b/>
          <w:bCs/>
        </w:rPr>
        <w:t xml:space="preserve"> </w:t>
      </w:r>
      <w:proofErr w:type="spellStart"/>
      <w:r w:rsidRPr="006E5CD9">
        <w:rPr>
          <w:b/>
          <w:bCs/>
        </w:rPr>
        <w:t>valabila</w:t>
      </w:r>
      <w:proofErr w:type="spellEnd"/>
      <w:r w:rsidRPr="006E5CD9">
        <w:rPr>
          <w:b/>
          <w:bCs/>
        </w:rPr>
        <w:t>.</w:t>
      </w:r>
    </w:p>
    <w:p w14:paraId="78AE70FD" w14:textId="00619BDF" w:rsidR="00FA0185" w:rsidRPr="006E5CD9" w:rsidRDefault="00FA0185" w:rsidP="00FA0185">
      <w:pPr>
        <w:pStyle w:val="alp0s1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proofErr w:type="spellStart"/>
      <w:r w:rsidRPr="006E5CD9">
        <w:rPr>
          <w:b/>
          <w:bCs/>
        </w:rPr>
        <w:t>Adresa</w:t>
      </w:r>
      <w:proofErr w:type="spellEnd"/>
      <w:r w:rsidRPr="006E5CD9">
        <w:rPr>
          <w:b/>
          <w:bCs/>
        </w:rPr>
        <w:t xml:space="preserve"> de e-mail la care se transmit </w:t>
      </w:r>
      <w:proofErr w:type="spellStart"/>
      <w:r w:rsidRPr="006E5CD9">
        <w:rPr>
          <w:b/>
          <w:bCs/>
        </w:rPr>
        <w:t>documentele</w:t>
      </w:r>
      <w:proofErr w:type="spellEnd"/>
      <w:r w:rsidRPr="006E5CD9">
        <w:rPr>
          <w:b/>
          <w:bCs/>
        </w:rPr>
        <w:t xml:space="preserve">: </w:t>
      </w:r>
      <w:r w:rsidR="00612F50">
        <w:rPr>
          <w:b/>
          <w:bCs/>
        </w:rPr>
        <w:t>dom</w:t>
      </w:r>
      <w:r w:rsidRPr="006E5CD9">
        <w:rPr>
          <w:b/>
          <w:bCs/>
        </w:rPr>
        <w:t>@casvl.ro</w:t>
      </w:r>
    </w:p>
    <w:p w14:paraId="57319039" w14:textId="77777777" w:rsidR="00FA0185" w:rsidRPr="006E5CD9" w:rsidRDefault="00FA0185" w:rsidP="00FA0185">
      <w:pPr>
        <w:pStyle w:val="alp0s1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14:paraId="2376AD5B" w14:textId="77777777" w:rsidR="00FA0185" w:rsidRPr="006E5CD9" w:rsidRDefault="00FA0185" w:rsidP="00FA0185">
      <w:pPr>
        <w:pStyle w:val="alp0s1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6E5CD9">
        <w:rPr>
          <w:b/>
          <w:bCs/>
        </w:rPr>
        <w:t>AGENDA DE CONTRACTARE</w:t>
      </w:r>
    </w:p>
    <w:p w14:paraId="1AE53CF3" w14:textId="77777777" w:rsidR="00FA0185" w:rsidRPr="006E5CD9" w:rsidRDefault="00FA0185" w:rsidP="00FA0185">
      <w:pPr>
        <w:numPr>
          <w:ilvl w:val="0"/>
          <w:numId w:val="3"/>
        </w:numPr>
        <w:spacing w:after="200" w:line="480" w:lineRule="auto"/>
        <w:jc w:val="both"/>
        <w:rPr>
          <w:b/>
          <w:caps/>
          <w:sz w:val="24"/>
          <w:szCs w:val="24"/>
          <w:lang w:val="pt-BR"/>
        </w:rPr>
      </w:pPr>
      <w:r w:rsidRPr="006E5CD9">
        <w:rPr>
          <w:b/>
          <w:caps/>
          <w:sz w:val="24"/>
          <w:szCs w:val="24"/>
          <w:lang w:val="pt-BR"/>
        </w:rPr>
        <w:t>PERIOADA TRANSMITERE DOCUMENTATIE PENTRU CONTRACTARE: 05-14.07 2021, ÎNTRE ORELE 08.30 – 16.30.</w:t>
      </w:r>
    </w:p>
    <w:p w14:paraId="675FF54A" w14:textId="77777777" w:rsidR="00FA0185" w:rsidRPr="006E5CD9" w:rsidRDefault="00FA0185" w:rsidP="00FA0185">
      <w:pPr>
        <w:numPr>
          <w:ilvl w:val="0"/>
          <w:numId w:val="3"/>
        </w:numPr>
        <w:spacing w:after="200" w:line="480" w:lineRule="auto"/>
        <w:jc w:val="both"/>
        <w:rPr>
          <w:b/>
          <w:caps/>
          <w:sz w:val="24"/>
          <w:szCs w:val="24"/>
          <w:lang w:val="pt-BR"/>
        </w:rPr>
      </w:pPr>
      <w:r w:rsidRPr="006E5CD9">
        <w:rPr>
          <w:b/>
          <w:caps/>
          <w:sz w:val="24"/>
          <w:szCs w:val="24"/>
          <w:lang w:val="pt-BR"/>
        </w:rPr>
        <w:t>VERIFICAREA  ELIGIBILITATII DOCUMENTELOR TRANSMISE IN FORMAT ELECTRONIC : 05-16.07 2021,</w:t>
      </w:r>
    </w:p>
    <w:p w14:paraId="67520EDE" w14:textId="77777777" w:rsidR="00FA0185" w:rsidRPr="006E5CD9" w:rsidRDefault="00FA0185" w:rsidP="00FA0185">
      <w:pPr>
        <w:numPr>
          <w:ilvl w:val="0"/>
          <w:numId w:val="3"/>
        </w:numPr>
        <w:spacing w:after="200" w:line="480" w:lineRule="auto"/>
        <w:jc w:val="both"/>
        <w:rPr>
          <w:b/>
          <w:caps/>
          <w:sz w:val="24"/>
          <w:szCs w:val="24"/>
          <w:lang w:val="pt-BR"/>
        </w:rPr>
      </w:pPr>
      <w:r w:rsidRPr="006E5CD9">
        <w:rPr>
          <w:b/>
          <w:caps/>
          <w:sz w:val="24"/>
          <w:szCs w:val="24"/>
          <w:lang w:val="pt-BR"/>
        </w:rPr>
        <w:t>AFIŞAREA LISTEI CU DOSARELE RESPINSE LA CONTRACTARE:19.07 2021,LA SEDIUL CAS VALCEA ŞI PE WEBSITE-UL CAS VALCEA : WWW.CASVL.RO , ORA 16.30.</w:t>
      </w:r>
    </w:p>
    <w:p w14:paraId="52114592" w14:textId="77777777" w:rsidR="00FA0185" w:rsidRPr="006E5CD9" w:rsidRDefault="00FA0185" w:rsidP="00FA0185">
      <w:pPr>
        <w:numPr>
          <w:ilvl w:val="0"/>
          <w:numId w:val="3"/>
        </w:numPr>
        <w:spacing w:after="200" w:line="480" w:lineRule="auto"/>
        <w:jc w:val="both"/>
        <w:rPr>
          <w:b/>
          <w:caps/>
          <w:sz w:val="24"/>
          <w:szCs w:val="24"/>
          <w:lang w:val="pt-BR"/>
        </w:rPr>
      </w:pPr>
      <w:r w:rsidRPr="006E5CD9">
        <w:rPr>
          <w:b/>
          <w:caps/>
          <w:sz w:val="24"/>
          <w:szCs w:val="24"/>
          <w:lang w:val="pt-BR"/>
        </w:rPr>
        <w:lastRenderedPageBreak/>
        <w:t>DEPUNEREA CONTESTAŢIILOR: 20.07.2021, ÎNTRE ORELE 8.30-16.30,  LA REGISTRATURA CAS VALCEA.</w:t>
      </w:r>
    </w:p>
    <w:p w14:paraId="7BA6D398" w14:textId="77777777" w:rsidR="00FA0185" w:rsidRPr="006E5CD9" w:rsidRDefault="00FA0185" w:rsidP="00FA0185">
      <w:pPr>
        <w:numPr>
          <w:ilvl w:val="0"/>
          <w:numId w:val="3"/>
        </w:numPr>
        <w:spacing w:after="200" w:line="480" w:lineRule="auto"/>
        <w:jc w:val="both"/>
        <w:rPr>
          <w:b/>
          <w:caps/>
          <w:sz w:val="24"/>
          <w:szCs w:val="24"/>
          <w:lang w:val="pt-BR"/>
        </w:rPr>
      </w:pPr>
      <w:r w:rsidRPr="006E5CD9">
        <w:rPr>
          <w:b/>
          <w:caps/>
          <w:sz w:val="24"/>
          <w:szCs w:val="24"/>
          <w:lang w:val="pt-BR"/>
        </w:rPr>
        <w:t>AFISAREA REZULTATELOR PRIVIND SOLUTIONAREA CONTESTATIILOR: 21.07.2021, ORA 16.30,  LA SEDIUL CAS VALCEA ŞI PE WEBSITE-UL CAS VALCEA WWW.CASVL.RO.</w:t>
      </w:r>
    </w:p>
    <w:p w14:paraId="4A105B17" w14:textId="77777777" w:rsidR="00FA0185" w:rsidRPr="006E5CD9" w:rsidRDefault="00FA0185" w:rsidP="00FA0185">
      <w:pPr>
        <w:numPr>
          <w:ilvl w:val="0"/>
          <w:numId w:val="3"/>
        </w:numPr>
        <w:spacing w:after="200" w:line="480" w:lineRule="auto"/>
        <w:jc w:val="both"/>
        <w:rPr>
          <w:b/>
          <w:caps/>
          <w:sz w:val="24"/>
          <w:szCs w:val="24"/>
          <w:lang w:val="pt-BR"/>
        </w:rPr>
      </w:pPr>
      <w:r w:rsidRPr="006E5CD9">
        <w:rPr>
          <w:b/>
          <w:caps/>
          <w:sz w:val="24"/>
          <w:szCs w:val="24"/>
          <w:lang w:val="pt-BR"/>
        </w:rPr>
        <w:t>NEGOCIERE CONTRACTE/INCHEIEREA CONTRACTELOR: 22-30.07.2021</w:t>
      </w:r>
    </w:p>
    <w:p w14:paraId="70835858" w14:textId="77777777" w:rsidR="00FA0185" w:rsidRPr="006E5CD9" w:rsidRDefault="00FA0185" w:rsidP="00FA0185">
      <w:pPr>
        <w:pStyle w:val="alp0s1"/>
        <w:shd w:val="clear" w:color="auto" w:fill="FFFFFF"/>
        <w:spacing w:before="0" w:beforeAutospacing="0" w:after="150" w:afterAutospacing="0"/>
        <w:jc w:val="both"/>
      </w:pPr>
    </w:p>
    <w:p w14:paraId="79E123BF" w14:textId="77777777" w:rsidR="00FA0185" w:rsidRPr="006E5CD9" w:rsidRDefault="00FA0185" w:rsidP="00FA0185">
      <w:pPr>
        <w:pStyle w:val="alp0s1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6E5CD9">
        <w:rPr>
          <w:b/>
          <w:bCs/>
        </w:rPr>
        <w:t>COMISIA DE CONTRACTARE</w:t>
      </w:r>
    </w:p>
    <w:p w14:paraId="4D255949" w14:textId="77777777" w:rsidR="00FA0185" w:rsidRPr="006E5CD9" w:rsidRDefault="00FA0185" w:rsidP="00FA0185">
      <w:pPr>
        <w:rPr>
          <w:sz w:val="24"/>
          <w:szCs w:val="24"/>
        </w:rPr>
      </w:pPr>
    </w:p>
    <w:p w14:paraId="633EB4E1" w14:textId="2CDF2BF3" w:rsidR="00CA4A8B" w:rsidRPr="006E5CD9" w:rsidRDefault="00CA4A8B" w:rsidP="00D274B1">
      <w:pPr>
        <w:jc w:val="both"/>
        <w:rPr>
          <w:bCs/>
          <w:sz w:val="24"/>
          <w:szCs w:val="24"/>
        </w:rPr>
      </w:pPr>
    </w:p>
    <w:sectPr w:rsidR="00CA4A8B" w:rsidRPr="006E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510"/>
    <w:multiLevelType w:val="hybridMultilevel"/>
    <w:tmpl w:val="A8AA1E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484"/>
    <w:multiLevelType w:val="hybridMultilevel"/>
    <w:tmpl w:val="DA7A07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E3A09"/>
    <w:multiLevelType w:val="hybridMultilevel"/>
    <w:tmpl w:val="76005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B1"/>
    <w:rsid w:val="00015664"/>
    <w:rsid w:val="000412DF"/>
    <w:rsid w:val="001F3D34"/>
    <w:rsid w:val="002249BF"/>
    <w:rsid w:val="005010A5"/>
    <w:rsid w:val="005600B9"/>
    <w:rsid w:val="00612F50"/>
    <w:rsid w:val="006349AD"/>
    <w:rsid w:val="0067033C"/>
    <w:rsid w:val="00675E4E"/>
    <w:rsid w:val="00691255"/>
    <w:rsid w:val="006E5CD9"/>
    <w:rsid w:val="0084316D"/>
    <w:rsid w:val="008C41BF"/>
    <w:rsid w:val="009D4EE8"/>
    <w:rsid w:val="00A93643"/>
    <w:rsid w:val="00CA0C83"/>
    <w:rsid w:val="00CA4A8B"/>
    <w:rsid w:val="00D274B1"/>
    <w:rsid w:val="00E25615"/>
    <w:rsid w:val="00E770DF"/>
    <w:rsid w:val="00FA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E9BF"/>
  <w15:chartTrackingRefBased/>
  <w15:docId w15:val="{0807A39D-49A4-4098-86C1-E11489EF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274B1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D274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274B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semiHidden/>
    <w:unhideWhenUsed/>
    <w:rsid w:val="00D274B1"/>
    <w:pPr>
      <w:tabs>
        <w:tab w:val="center" w:pos="4536"/>
        <w:tab w:val="right" w:pos="9072"/>
      </w:tabs>
    </w:pPr>
    <w:rPr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semiHidden/>
    <w:rsid w:val="00D274B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semiHidden/>
    <w:unhideWhenUsed/>
    <w:rsid w:val="00D274B1"/>
    <w:rPr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D274B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41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41B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lp0s1">
    <w:name w:val="a_l p_0 s_1"/>
    <w:basedOn w:val="Normal"/>
    <w:rsid w:val="008C41BF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12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@casv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868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Serban</dc:creator>
  <cp:keywords/>
  <dc:description/>
  <cp:lastModifiedBy>Ramona Serban</cp:lastModifiedBy>
  <cp:revision>20</cp:revision>
  <dcterms:created xsi:type="dcterms:W3CDTF">2021-07-05T09:28:00Z</dcterms:created>
  <dcterms:modified xsi:type="dcterms:W3CDTF">2021-07-05T13:28:00Z</dcterms:modified>
</cp:coreProperties>
</file>